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6" o:title="B" recolor="t" type="frame"/>
    </v:background>
  </w:background>
  <w:body>
    <w:p w14:paraId="61AFD2D2" w14:textId="71ED2A5C" w:rsidR="00161DED" w:rsidRPr="0091709A" w:rsidRDefault="00FC67F1">
      <w:r w:rsidRPr="00917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F0C4A" wp14:editId="7CCA94B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88455" cy="29648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96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49692" w14:textId="0286BFCF" w:rsidR="00FC67F1" w:rsidRPr="00D33398" w:rsidRDefault="00EA504A" w:rsidP="00EA504A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260CD0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Fieldmice</w:t>
                            </w:r>
                            <w:r w:rsidR="00FC67F1" w:rsidRPr="00D33398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 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  <w:p w14:paraId="7C5C7B00" w14:textId="67DEF8BD" w:rsidR="00FC67F1" w:rsidRPr="00D33398" w:rsidRDefault="000B2341" w:rsidP="00FC67F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260CD0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1</w:t>
                            </w:r>
                            <w:r w:rsidR="00EA504A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2E7A70A" w14:textId="00039C9B" w:rsidR="00FC67F1" w:rsidRPr="00FC67F1" w:rsidRDefault="00107DFF" w:rsidP="00FC67F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‘All around my home’</w:t>
                            </w:r>
                          </w:p>
                          <w:p w14:paraId="0BFFDDD0" w14:textId="77777777" w:rsidR="00FC67F1" w:rsidRPr="00161DED" w:rsidRDefault="00FC67F1" w:rsidP="00FC6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F0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26.65pt;height:233.4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xeJQIAAEkEAAAOAAAAZHJzL2Uyb0RvYy54bWysVMGO2jAQvVfqP1i+lwACykaEFd0VVSW0&#10;uxJUezaOTSzFHtc2JPTrO3YCS7c9Vb2Y8czwZubNcxb3ra7JSTivwBR0NBhSIgyHUplDQb/v1p/m&#10;lPjATMlqMKKgZ+Hp/fLjh0VjczGGCupSOIIgxueNLWgVgs2zzPNKaOYHYIXBoASnWcCrO2SlYw2i&#10;6zobD4ezrAFXWgdceI/exy5IlwlfSsHDs5ReBFIXFHsL6XTp3MczWy5YfnDMVor3bbB/6EIzZbDo&#10;FeqRBUaOTv0BpRV34EGGAQedgZSKizQDTjMavptmWzEr0ixIjrdXmvz/g+VPpxdHVIm7o8QwjSva&#10;iTaQL9CSUWSnsT7HpK3FtNCiO2b2fo/OOHQrnY6/OA7BOPJ8vnIbwTg6Z7P5fDKdUsIxNr6bTeaj&#10;acTJ3v5unQ9fBWgSjYI6XF7ilJ02PnSpl5RYzcBa1TX6WV6b3xyIGT1Z7L3rMVqh3bd943sozziP&#10;g04P3vK1wpob5sMLcygAHAFFHZ7xkDU0BYXeoqQC9/Nv/piPe8EoJQ0KqqD+x5E5QUn9zeDG7kaT&#10;SVRgukymn8d4cbeR/W3EHPUDoGZxK9hdMmN+qC+mdKBfUfurWBVDzHCsXdBwMR9CJ3N8O1ysVikJ&#10;NWdZ2Jit5RE6khYZ3bWvzNme9oAbe4KL9Fj+jv0ut6N7dQwgVVpNJLhjtecd9ZqW27+t+CBu7ynr&#10;7Quw/AUAAP//AwBQSwMEFAAGAAgAAAAhAKhg70TbAAAABgEAAA8AAABkcnMvZG93bnJldi54bWxM&#10;j81OwzAQhO9IvIO1SNzoGtpGNGRTIRBXEOVH4ubG2yQiXkex24S3x+VSLiuNZjTzbbGeXKcOPITW&#10;C8H1TINiqbxtpSZ4f3u6ugUVohFrOi9M8MMB1uX5WWFy60d55cMm1iqVSMgNQRNjnyOGqmFnwsz3&#10;LMnb+cGZmORQox3MmMpdhzdaZ+hMK2mhMT0/NFx9b/aO4ON59/W50C/1o1v2o580ilsh0eXFdH8H&#10;KvIUT2E44id0KBPT1u/FBtURpEfi3z16ejmfg9oSLLJsBVgW+B+//AUAAP//AwBQSwECLQAUAAYA&#10;CAAAACEAtoM4kv4AAADhAQAAEwAAAAAAAAAAAAAAAAAAAAAAW0NvbnRlbnRfVHlwZXNdLnhtbFBL&#10;AQItABQABgAIAAAAIQA4/SH/1gAAAJQBAAALAAAAAAAAAAAAAAAAAC8BAABfcmVscy8ucmVsc1BL&#10;AQItABQABgAIAAAAIQC+QoxeJQIAAEkEAAAOAAAAAAAAAAAAAAAAAC4CAABkcnMvZTJvRG9jLnht&#10;bFBLAQItABQABgAIAAAAIQCoYO9E2wAAAAYBAAAPAAAAAAAAAAAAAAAAAH8EAABkcnMvZG93bnJl&#10;di54bWxQSwUGAAAAAAQABADzAAAAhwUAAAAA&#10;" filled="f" stroked="f">
                <v:textbox>
                  <w:txbxContent>
                    <w:p w14:paraId="37249692" w14:textId="0286BFCF" w:rsidR="00FC67F1" w:rsidRPr="00D33398" w:rsidRDefault="00EA504A" w:rsidP="00EA504A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260CD0"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Fieldmice</w:t>
                      </w:r>
                      <w:r w:rsidR="00FC67F1" w:rsidRPr="00D33398"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 </w:t>
                      </w: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  <w:p w14:paraId="7C5C7B00" w14:textId="67DEF8BD" w:rsidR="00FC67F1" w:rsidRPr="00D33398" w:rsidRDefault="000B2341" w:rsidP="00FC67F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260CD0">
                        <w:rPr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1</w:t>
                      </w:r>
                      <w:r w:rsidR="00EA504A">
                        <w:rPr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2E7A70A" w14:textId="00039C9B" w:rsidR="00FC67F1" w:rsidRPr="00FC67F1" w:rsidRDefault="00107DFF" w:rsidP="00FC67F1">
                      <w:pPr>
                        <w:jc w:val="center"/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‘All around my home’</w:t>
                      </w:r>
                    </w:p>
                    <w:p w14:paraId="0BFFDDD0" w14:textId="77777777" w:rsidR="00FC67F1" w:rsidRPr="00161DED" w:rsidRDefault="00FC67F1" w:rsidP="00FC67F1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DD32A7" w14:paraId="745E6DE9" w14:textId="77777777" w:rsidTr="730A8CE0">
        <w:tc>
          <w:tcPr>
            <w:tcW w:w="10456" w:type="dxa"/>
            <w:shd w:val="clear" w:color="auto" w:fill="FFFFFF" w:themeFill="background1"/>
          </w:tcPr>
          <w:p w14:paraId="6293AF70" w14:textId="73D7F8EB" w:rsidR="00DD32A7" w:rsidRPr="00607DFA" w:rsidRDefault="00DD32A7" w:rsidP="00DD32A7">
            <w:pPr>
              <w:rPr>
                <w:rFonts w:ascii="Century Gothic" w:hAnsi="Century Gothic"/>
                <w:sz w:val="32"/>
                <w:szCs w:val="32"/>
              </w:rPr>
            </w:pPr>
            <w:r w:rsidRPr="00607DFA">
              <w:rPr>
                <w:rFonts w:ascii="Century Gothic" w:hAnsi="Century Gothic"/>
                <w:sz w:val="32"/>
                <w:szCs w:val="32"/>
              </w:rPr>
              <w:t>Dear Families,</w:t>
            </w:r>
          </w:p>
          <w:p w14:paraId="4A8F166F" w14:textId="77777777" w:rsidR="00DD32A7" w:rsidRPr="00607DFA" w:rsidRDefault="00DD32A7" w:rsidP="00DD32A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B81DB6F" w14:textId="7C918491" w:rsidR="00DD32A7" w:rsidRPr="00107DFF" w:rsidRDefault="00260CD0" w:rsidP="00107DFF">
            <w:pPr>
              <w:rPr>
                <w:rFonts w:ascii="Century Gothic" w:hAnsi="Century Gothic"/>
                <w:sz w:val="32"/>
                <w:szCs w:val="32"/>
              </w:rPr>
            </w:pPr>
            <w:r w:rsidRPr="00607DFA">
              <w:rPr>
                <w:rFonts w:ascii="Century Gothic" w:hAnsi="Century Gothic"/>
                <w:sz w:val="32"/>
                <w:szCs w:val="32"/>
              </w:rPr>
              <w:t>This half term</w:t>
            </w:r>
            <w:r w:rsidR="00107DFF">
              <w:rPr>
                <w:rFonts w:ascii="Century Gothic" w:hAnsi="Century Gothic"/>
                <w:sz w:val="32"/>
                <w:szCs w:val="32"/>
              </w:rPr>
              <w:t xml:space="preserve"> we will be focusing on our homes, the villages we live in and our local environments. </w:t>
            </w:r>
          </w:p>
          <w:p w14:paraId="3FCC1B0C" w14:textId="77777777" w:rsidR="00DD32A7" w:rsidRPr="00FC67F1" w:rsidRDefault="00DD32A7" w:rsidP="00260CD0">
            <w:pPr>
              <w:pStyle w:val="ListParagraph"/>
              <w:rPr>
                <w:rFonts w:ascii="Century Gothic" w:hAnsi="Century Gothic"/>
                <w:sz w:val="36"/>
                <w:szCs w:val="36"/>
              </w:rPr>
            </w:pPr>
          </w:p>
          <w:p w14:paraId="14368097" w14:textId="77777777" w:rsidR="00DD32A7" w:rsidRPr="00607DFA" w:rsidRDefault="00DD32A7" w:rsidP="00260CD0">
            <w:pPr>
              <w:rPr>
                <w:rFonts w:ascii="Century Gothic" w:hAnsi="Century Gothic"/>
                <w:sz w:val="32"/>
                <w:szCs w:val="32"/>
              </w:rPr>
            </w:pPr>
            <w:r w:rsidRPr="00607DFA">
              <w:rPr>
                <w:rFonts w:ascii="Century Gothic" w:hAnsi="Century Gothic"/>
                <w:sz w:val="32"/>
                <w:szCs w:val="32"/>
              </w:rPr>
              <w:t>How to help at home:</w:t>
            </w:r>
          </w:p>
          <w:p w14:paraId="36BAE4D7" w14:textId="3DAB1E55" w:rsidR="00260CD0" w:rsidRPr="00607DFA" w:rsidRDefault="487F1763" w:rsidP="487F17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32"/>
                <w:szCs w:val="32"/>
              </w:rPr>
            </w:pPr>
            <w:r w:rsidRPr="00607DFA">
              <w:rPr>
                <w:rFonts w:ascii="Century Gothic" w:hAnsi="Century Gothic"/>
                <w:sz w:val="32"/>
                <w:szCs w:val="32"/>
              </w:rPr>
              <w:t>Encourage your child to re</w:t>
            </w:r>
            <w:r w:rsidR="00AC34BE">
              <w:rPr>
                <w:rFonts w:ascii="Century Gothic" w:hAnsi="Century Gothic"/>
                <w:sz w:val="32"/>
                <w:szCs w:val="32"/>
              </w:rPr>
              <w:t xml:space="preserve">ad </w:t>
            </w:r>
            <w:r w:rsidR="00107DFF">
              <w:rPr>
                <w:rFonts w:ascii="Century Gothic" w:hAnsi="Century Gothic"/>
                <w:sz w:val="32"/>
                <w:szCs w:val="32"/>
              </w:rPr>
              <w:t>to you at home and use thei</w:t>
            </w:r>
            <w:r w:rsidR="00AC34BE">
              <w:rPr>
                <w:rFonts w:ascii="Century Gothic" w:hAnsi="Century Gothic"/>
                <w:sz w:val="32"/>
                <w:szCs w:val="32"/>
              </w:rPr>
              <w:t>r phonic knowledge to help them decode new words.</w:t>
            </w:r>
          </w:p>
          <w:p w14:paraId="57368E6E" w14:textId="43EDAC5D" w:rsidR="487F1763" w:rsidRPr="002A66F2" w:rsidRDefault="00107DFF" w:rsidP="002A66F2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Reinforce all phase 2 and phase 3</w:t>
            </w:r>
            <w:r w:rsidR="628C9F6F" w:rsidRPr="00607DFA">
              <w:rPr>
                <w:rFonts w:ascii="Century Gothic" w:hAnsi="Century Gothic"/>
                <w:sz w:val="32"/>
                <w:szCs w:val="32"/>
              </w:rPr>
              <w:t xml:space="preserve"> sounds and tricky words taught in phonics.</w:t>
            </w:r>
          </w:p>
          <w:p w14:paraId="0ED6C48D" w14:textId="3A86BF07" w:rsidR="487F1763" w:rsidRPr="00607DFA" w:rsidRDefault="730A8CE0" w:rsidP="730A8CE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36"/>
                <w:szCs w:val="36"/>
              </w:rPr>
            </w:pPr>
            <w:r w:rsidRPr="00607DFA">
              <w:rPr>
                <w:rFonts w:ascii="Century Gothic" w:hAnsi="Century Gothic"/>
                <w:sz w:val="32"/>
                <w:szCs w:val="32"/>
              </w:rPr>
              <w:t>Lo</w:t>
            </w:r>
            <w:r w:rsidR="00607DFA" w:rsidRPr="00607DFA">
              <w:rPr>
                <w:rFonts w:ascii="Century Gothic" w:hAnsi="Century Gothic"/>
                <w:sz w:val="32"/>
                <w:szCs w:val="32"/>
              </w:rPr>
              <w:t>o</w:t>
            </w:r>
            <w:r w:rsidR="00107DFF">
              <w:rPr>
                <w:rFonts w:ascii="Century Gothic" w:hAnsi="Century Gothic"/>
                <w:sz w:val="32"/>
                <w:szCs w:val="32"/>
              </w:rPr>
              <w:t>k at the different buildings, features and places of your local village when you go on your daily exercise.</w:t>
            </w:r>
            <w:r w:rsidR="487F1763" w:rsidRPr="00607DFA">
              <w:rPr>
                <w:rFonts w:ascii="Century Gothic" w:hAnsi="Century Gothic"/>
                <w:sz w:val="32"/>
                <w:szCs w:val="32"/>
              </w:rPr>
              <w:br/>
            </w:r>
          </w:p>
          <w:p w14:paraId="0151626D" w14:textId="3C1FBBDF" w:rsidR="00DD32A7" w:rsidRDefault="628C9F6F" w:rsidP="628C9F6F">
            <w:pPr>
              <w:rPr>
                <w:rFonts w:ascii="Century Gothic" w:hAnsi="Century Gothic"/>
                <w:sz w:val="32"/>
                <w:szCs w:val="32"/>
              </w:rPr>
            </w:pPr>
            <w:r w:rsidRPr="00607DFA">
              <w:rPr>
                <w:rFonts w:ascii="Century Gothic" w:hAnsi="Century Gothic"/>
                <w:sz w:val="32"/>
                <w:szCs w:val="32"/>
              </w:rPr>
              <w:t>Thank</w:t>
            </w:r>
            <w:r w:rsidR="00B5036E">
              <w:rPr>
                <w:rFonts w:ascii="Century Gothic" w:hAnsi="Century Gothic"/>
                <w:sz w:val="32"/>
                <w:szCs w:val="32"/>
              </w:rPr>
              <w:t xml:space="preserve"> you for emailing photos about your child’s home lea</w:t>
            </w:r>
            <w:r w:rsidR="00AC34BE">
              <w:rPr>
                <w:rFonts w:ascii="Century Gothic" w:hAnsi="Century Gothic"/>
                <w:sz w:val="32"/>
                <w:szCs w:val="32"/>
              </w:rPr>
              <w:t xml:space="preserve">rning experiences it is greatly </w:t>
            </w:r>
            <w:r w:rsidR="00B5036E">
              <w:rPr>
                <w:rFonts w:ascii="Century Gothic" w:hAnsi="Century Gothic"/>
                <w:sz w:val="32"/>
                <w:szCs w:val="32"/>
              </w:rPr>
              <w:t>appreciated and we enjoy seeing how the children are continuing to develop and learn during these unprecedented times.</w:t>
            </w:r>
            <w:r w:rsidR="00AC34BE">
              <w:rPr>
                <w:rFonts w:ascii="Century Gothic" w:hAnsi="Century Gothic"/>
                <w:sz w:val="32"/>
                <w:szCs w:val="32"/>
              </w:rPr>
              <w:t xml:space="preserve"> I hope you all continue to keep safe and well and can have some fun and enjoyment at home amidst all the chaos and uncertainty.</w:t>
            </w:r>
          </w:p>
          <w:p w14:paraId="07FCD8B3" w14:textId="77777777" w:rsidR="00E238F0" w:rsidRDefault="00E238F0" w:rsidP="628C9F6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4F1CCC1" w14:textId="3D768C9B" w:rsidR="002A66F2" w:rsidRDefault="002A66F2" w:rsidP="628C9F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If you have any questions</w:t>
            </w:r>
            <w:r w:rsidR="00B5036E">
              <w:rPr>
                <w:rFonts w:ascii="Century Gothic" w:hAnsi="Century Gothic"/>
                <w:sz w:val="32"/>
                <w:szCs w:val="32"/>
              </w:rPr>
              <w:t xml:space="preserve"> or concerns about your child’s home learning please do email me on </w:t>
            </w:r>
            <w:r w:rsidR="00E238F0">
              <w:rPr>
                <w:rFonts w:ascii="Century Gothic" w:hAnsi="Century Gothic"/>
                <w:sz w:val="32"/>
                <w:szCs w:val="32"/>
              </w:rPr>
              <w:t>fieldmice@greatwilbraham.cambs.sch.uk</w:t>
            </w:r>
          </w:p>
          <w:p w14:paraId="0511E305" w14:textId="77777777" w:rsidR="002234C3" w:rsidRDefault="002234C3" w:rsidP="628C9F6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D320E61" w14:textId="31738F4F" w:rsidR="00DD32A7" w:rsidRPr="002A66F2" w:rsidRDefault="002A66F2" w:rsidP="002A66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Mrs. Forshaw</w:t>
            </w:r>
          </w:p>
        </w:tc>
      </w:tr>
      <w:tr w:rsidR="00107DFF" w14:paraId="0B1BF91A" w14:textId="77777777" w:rsidTr="730A8CE0">
        <w:tc>
          <w:tcPr>
            <w:tcW w:w="10456" w:type="dxa"/>
            <w:shd w:val="clear" w:color="auto" w:fill="FFFFFF" w:themeFill="background1"/>
          </w:tcPr>
          <w:p w14:paraId="5567D324" w14:textId="77777777" w:rsidR="00107DFF" w:rsidRPr="00607DFA" w:rsidRDefault="00107DFF" w:rsidP="00DD32A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B464BB9" w14:textId="588BEE17" w:rsidR="00DD32A7" w:rsidRDefault="00DD32A7"/>
    <w:p w14:paraId="262D7250" w14:textId="394D8BB6" w:rsidR="002A66F2" w:rsidRDefault="002A66F2" w:rsidP="002A66F2"/>
    <w:p w14:paraId="6EF59FEE" w14:textId="77777777" w:rsidR="002234C3" w:rsidRPr="0091709A" w:rsidRDefault="002234C3" w:rsidP="002A66F2"/>
    <w:tbl>
      <w:tblPr>
        <w:tblStyle w:val="TableGrid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476"/>
      </w:tblGrid>
      <w:tr w:rsidR="002A66F2" w:rsidRPr="0091709A" w14:paraId="5B0918E6" w14:textId="77777777" w:rsidTr="006D6A3A">
        <w:trPr>
          <w:trHeight w:val="557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8873BA8" w14:textId="77777777" w:rsidR="002A66F2" w:rsidRPr="001258A8" w:rsidRDefault="002A66F2" w:rsidP="006D6A3A">
            <w:pPr>
              <w:jc w:val="center"/>
              <w:rPr>
                <w:rFonts w:ascii="Century Gothic" w:hAnsi="Century Gothic"/>
                <w:b/>
              </w:rPr>
            </w:pPr>
            <w:r w:rsidRPr="001258A8">
              <w:rPr>
                <w:rFonts w:ascii="Century Gothic" w:hAnsi="Century Gothic"/>
                <w:b/>
              </w:rPr>
              <w:t>Characteristics of Effective Learning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50050D48" w14:textId="77777777" w:rsidR="00161DF1" w:rsidRDefault="00161DF1" w:rsidP="006D6A3A">
            <w:pPr>
              <w:jc w:val="center"/>
              <w:rPr>
                <w:rFonts w:ascii="Century Gothic" w:hAnsi="Century Gothic"/>
                <w:b/>
              </w:rPr>
            </w:pPr>
          </w:p>
          <w:p w14:paraId="0E779229" w14:textId="77777777" w:rsidR="002A66F2" w:rsidRDefault="002A66F2" w:rsidP="006D6A3A">
            <w:pPr>
              <w:jc w:val="center"/>
              <w:rPr>
                <w:rFonts w:ascii="Century Gothic" w:hAnsi="Century Gothic"/>
                <w:b/>
              </w:rPr>
            </w:pPr>
            <w:r w:rsidRPr="001258A8">
              <w:rPr>
                <w:rFonts w:ascii="Century Gothic" w:hAnsi="Century Gothic"/>
                <w:b/>
              </w:rPr>
              <w:t>How will my child be encouraged to be an effective and motivated learner?</w:t>
            </w:r>
          </w:p>
          <w:p w14:paraId="370878A5" w14:textId="77777777" w:rsidR="00161DF1" w:rsidRPr="001258A8" w:rsidRDefault="00161DF1" w:rsidP="002234C3">
            <w:pPr>
              <w:rPr>
                <w:rFonts w:ascii="Century Gothic" w:hAnsi="Century Gothic"/>
                <w:b/>
              </w:rPr>
            </w:pPr>
          </w:p>
        </w:tc>
      </w:tr>
      <w:tr w:rsidR="002A66F2" w:rsidRPr="0091709A" w14:paraId="3A1A83FE" w14:textId="77777777" w:rsidTr="006D6A3A">
        <w:tc>
          <w:tcPr>
            <w:tcW w:w="1980" w:type="dxa"/>
            <w:shd w:val="clear" w:color="auto" w:fill="FFFFFF" w:themeFill="background1"/>
            <w:vAlign w:val="center"/>
          </w:tcPr>
          <w:p w14:paraId="070D09EC" w14:textId="77777777" w:rsidR="002A66F2" w:rsidRPr="001258A8" w:rsidRDefault="002A66F2" w:rsidP="006D6A3A">
            <w:pPr>
              <w:jc w:val="center"/>
              <w:rPr>
                <w:rFonts w:ascii="Century Gothic" w:hAnsi="Century Gothic"/>
                <w:b/>
              </w:rPr>
            </w:pPr>
            <w:r w:rsidRPr="001258A8">
              <w:rPr>
                <w:rFonts w:ascii="Century Gothic" w:hAnsi="Century Gothic"/>
                <w:b/>
              </w:rPr>
              <w:t>Playing and Exploring</w:t>
            </w:r>
          </w:p>
        </w:tc>
        <w:tc>
          <w:tcPr>
            <w:tcW w:w="8476" w:type="dxa"/>
            <w:shd w:val="clear" w:color="auto" w:fill="FFFFFF" w:themeFill="background1"/>
          </w:tcPr>
          <w:p w14:paraId="1A425876" w14:textId="0C2741FE" w:rsidR="002A66F2" w:rsidRPr="0091709A" w:rsidRDefault="002A66F2" w:rsidP="006D6A3A">
            <w:pPr>
              <w:rPr>
                <w:rFonts w:ascii="Century Gothic" w:hAnsi="Century Gothic"/>
              </w:rPr>
            </w:pPr>
            <w:r w:rsidRPr="730A8CE0">
              <w:rPr>
                <w:rFonts w:ascii="Century Gothic" w:hAnsi="Century Gothic"/>
              </w:rPr>
              <w:t>By</w:t>
            </w:r>
            <w:r w:rsidR="00074DC4">
              <w:rPr>
                <w:rFonts w:ascii="Century Gothic" w:hAnsi="Century Gothic"/>
              </w:rPr>
              <w:t xml:space="preserve"> taking on the role of story characters</w:t>
            </w:r>
            <w:r w:rsidRPr="730A8CE0">
              <w:rPr>
                <w:rFonts w:ascii="Century Gothic" w:hAnsi="Century Gothic"/>
              </w:rPr>
              <w:t xml:space="preserve"> or actin</w:t>
            </w:r>
            <w:r w:rsidR="002B3AF7">
              <w:rPr>
                <w:rFonts w:ascii="Century Gothic" w:hAnsi="Century Gothic"/>
              </w:rPr>
              <w:t>g out the storie</w:t>
            </w:r>
            <w:r w:rsidR="00074DC4">
              <w:rPr>
                <w:rFonts w:ascii="Century Gothic" w:hAnsi="Century Gothic"/>
              </w:rPr>
              <w:t>s of ‘The Three Little Pigs’,</w:t>
            </w:r>
            <w:r w:rsidR="002B3AF7">
              <w:rPr>
                <w:rFonts w:ascii="Century Gothic" w:hAnsi="Century Gothic"/>
              </w:rPr>
              <w:t xml:space="preserve"> ‘The Gruffalo’</w:t>
            </w:r>
            <w:r w:rsidRPr="730A8CE0">
              <w:rPr>
                <w:rFonts w:ascii="Century Gothic" w:hAnsi="Century Gothic"/>
              </w:rPr>
              <w:t xml:space="preserve"> </w:t>
            </w:r>
            <w:r w:rsidR="00074DC4">
              <w:rPr>
                <w:rFonts w:ascii="Century Gothic" w:hAnsi="Century Gothic"/>
              </w:rPr>
              <w:t>‘The Tiger who came to tea’</w:t>
            </w:r>
          </w:p>
          <w:p w14:paraId="70F781F2" w14:textId="33C98E89" w:rsidR="002A66F2" w:rsidRDefault="00074DC4" w:rsidP="006D6A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Using their senses to explore their immediate environment and the environment around them. </w:t>
            </w:r>
          </w:p>
          <w:p w14:paraId="566DF0CA" w14:textId="39BE1D3F" w:rsidR="00074DC4" w:rsidRDefault="00074DC4" w:rsidP="006D6A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Seeking the challenge to try and recreate their street/ village using reclaimed materials.</w:t>
            </w:r>
          </w:p>
          <w:p w14:paraId="7E486368" w14:textId="77777777" w:rsidR="00161DF1" w:rsidRPr="0091709A" w:rsidRDefault="00161DF1" w:rsidP="006D6A3A">
            <w:pPr>
              <w:rPr>
                <w:rFonts w:ascii="Century Gothic" w:hAnsi="Century Gothic"/>
              </w:rPr>
            </w:pPr>
          </w:p>
        </w:tc>
      </w:tr>
      <w:tr w:rsidR="002A66F2" w:rsidRPr="0091709A" w14:paraId="1D0BAE15" w14:textId="77777777" w:rsidTr="006D6A3A">
        <w:tc>
          <w:tcPr>
            <w:tcW w:w="1980" w:type="dxa"/>
            <w:shd w:val="clear" w:color="auto" w:fill="FFFFFF" w:themeFill="background1"/>
            <w:vAlign w:val="center"/>
          </w:tcPr>
          <w:p w14:paraId="264680D1" w14:textId="77777777" w:rsidR="002A66F2" w:rsidRPr="001258A8" w:rsidRDefault="002A66F2" w:rsidP="006D6A3A">
            <w:pPr>
              <w:jc w:val="center"/>
              <w:rPr>
                <w:rFonts w:ascii="Century Gothic" w:hAnsi="Century Gothic"/>
                <w:b/>
              </w:rPr>
            </w:pPr>
            <w:r w:rsidRPr="001258A8">
              <w:rPr>
                <w:rFonts w:ascii="Century Gothic" w:hAnsi="Century Gothic"/>
                <w:b/>
              </w:rPr>
              <w:t>Active Learning</w:t>
            </w:r>
          </w:p>
        </w:tc>
        <w:tc>
          <w:tcPr>
            <w:tcW w:w="8476" w:type="dxa"/>
            <w:shd w:val="clear" w:color="auto" w:fill="FFFFFF" w:themeFill="background1"/>
          </w:tcPr>
          <w:p w14:paraId="3B34BB19" w14:textId="77777777" w:rsidR="00074DC4" w:rsidRDefault="002A66F2" w:rsidP="006D6A3A">
            <w:pPr>
              <w:rPr>
                <w:rFonts w:ascii="Century Gothic" w:hAnsi="Century Gothic"/>
                <w:bCs/>
              </w:rPr>
            </w:pPr>
            <w:r w:rsidRPr="00B7497C">
              <w:rPr>
                <w:rFonts w:ascii="Century Gothic" w:hAnsi="Century Gothic"/>
                <w:bCs/>
              </w:rPr>
              <w:t xml:space="preserve">By showing high levels </w:t>
            </w:r>
            <w:r w:rsidR="00074DC4">
              <w:rPr>
                <w:rFonts w:ascii="Century Gothic" w:hAnsi="Century Gothic"/>
                <w:bCs/>
              </w:rPr>
              <w:t xml:space="preserve">of interest and enthusiasm in their local environment by attending to details around them. </w:t>
            </w:r>
          </w:p>
          <w:p w14:paraId="62411EF1" w14:textId="15FD8DC7" w:rsidR="002A66F2" w:rsidRDefault="00074DC4" w:rsidP="006D6A3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</w:rPr>
              <w:t>Embrace the challenge of trying to recreate their own home using reclaimed materials.</w:t>
            </w:r>
          </w:p>
          <w:p w14:paraId="79C887B9" w14:textId="77777777" w:rsidR="00161DF1" w:rsidRPr="0091709A" w:rsidRDefault="00161DF1" w:rsidP="006D6A3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A66F2" w:rsidRPr="0091709A" w14:paraId="78A783A9" w14:textId="77777777" w:rsidTr="006D6A3A">
        <w:tc>
          <w:tcPr>
            <w:tcW w:w="1980" w:type="dxa"/>
            <w:shd w:val="clear" w:color="auto" w:fill="FFFFFF" w:themeFill="background1"/>
            <w:vAlign w:val="center"/>
          </w:tcPr>
          <w:p w14:paraId="6422286E" w14:textId="77777777" w:rsidR="002A66F2" w:rsidRPr="001258A8" w:rsidRDefault="002A66F2" w:rsidP="006D6A3A">
            <w:pPr>
              <w:jc w:val="center"/>
              <w:rPr>
                <w:rFonts w:ascii="Century Gothic" w:hAnsi="Century Gothic"/>
                <w:b/>
              </w:rPr>
            </w:pPr>
            <w:r w:rsidRPr="001258A8">
              <w:rPr>
                <w:rFonts w:ascii="Century Gothic" w:hAnsi="Century Gothic"/>
                <w:b/>
              </w:rPr>
              <w:t>Creating and thinking critically</w:t>
            </w:r>
          </w:p>
        </w:tc>
        <w:tc>
          <w:tcPr>
            <w:tcW w:w="8476" w:type="dxa"/>
            <w:shd w:val="clear" w:color="auto" w:fill="FFFFFF" w:themeFill="background1"/>
          </w:tcPr>
          <w:p w14:paraId="0D75E4C6" w14:textId="29D365A0" w:rsidR="002A66F2" w:rsidRPr="00B7497C" w:rsidRDefault="002B3AF7" w:rsidP="006D6A3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By choosing how to make a</w:t>
            </w:r>
            <w:r w:rsidR="00074DC4">
              <w:rPr>
                <w:rFonts w:ascii="Century Gothic" w:hAnsi="Century Gothic"/>
                <w:bCs/>
              </w:rPr>
              <w:t xml:space="preserve"> model of their home, which resources will they use and why?</w:t>
            </w:r>
            <w:r w:rsidR="0046660C">
              <w:rPr>
                <w:rFonts w:ascii="Century Gothic" w:hAnsi="Century Gothic"/>
                <w:bCs/>
              </w:rPr>
              <w:t xml:space="preserve"> </w:t>
            </w:r>
            <w:r w:rsidR="002A66F2" w:rsidRPr="00B7497C">
              <w:rPr>
                <w:rFonts w:ascii="Century Gothic" w:hAnsi="Century Gothic"/>
                <w:bCs/>
              </w:rPr>
              <w:t>– plan, make a decision on how to develop the task, solve a problem and reach the goal.</w:t>
            </w:r>
          </w:p>
          <w:p w14:paraId="7ED6271D" w14:textId="77777777" w:rsidR="002A66F2" w:rsidRPr="0091709A" w:rsidRDefault="002A66F2" w:rsidP="006D6A3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A66F2" w:rsidRPr="0091709A" w14:paraId="5A68D9BD" w14:textId="77777777" w:rsidTr="002234C3">
        <w:trPr>
          <w:trHeight w:val="1346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D72DB9C" w14:textId="77777777" w:rsidR="002A66F2" w:rsidRPr="001258A8" w:rsidRDefault="002A66F2" w:rsidP="006D6A3A">
            <w:pPr>
              <w:jc w:val="center"/>
              <w:rPr>
                <w:rFonts w:ascii="Century Gothic" w:hAnsi="Century Gothic"/>
                <w:b/>
              </w:rPr>
            </w:pPr>
            <w:r w:rsidRPr="001258A8">
              <w:rPr>
                <w:rFonts w:ascii="Century Gothic" w:hAnsi="Century Gothic"/>
                <w:b/>
              </w:rPr>
              <w:t xml:space="preserve">Key Questions to ask 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46679CE4" w14:textId="05209CB3" w:rsidR="002234C3" w:rsidRDefault="002B3AF7" w:rsidP="006D6A3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What do you know about </w:t>
            </w:r>
            <w:r w:rsidR="00AC34BE">
              <w:rPr>
                <w:rFonts w:ascii="Century Gothic" w:hAnsi="Century Gothic"/>
                <w:b/>
                <w:bCs/>
              </w:rPr>
              <w:t>your local village</w:t>
            </w:r>
            <w:r w:rsidR="002A66F2" w:rsidRPr="730A8CE0">
              <w:rPr>
                <w:rFonts w:ascii="Century Gothic" w:hAnsi="Century Gothic"/>
                <w:b/>
                <w:bCs/>
              </w:rPr>
              <w:t xml:space="preserve">? </w:t>
            </w:r>
          </w:p>
          <w:p w14:paraId="1F610168" w14:textId="48D95B5A" w:rsidR="002234C3" w:rsidRDefault="00AC34BE" w:rsidP="006D6A3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What significant places are in your local village</w:t>
            </w:r>
            <w:r w:rsidR="002B3AF7">
              <w:rPr>
                <w:rFonts w:ascii="Century Gothic" w:hAnsi="Century Gothic"/>
                <w:b/>
                <w:bCs/>
              </w:rPr>
              <w:t xml:space="preserve"> </w:t>
            </w:r>
            <w:r w:rsidR="002A66F2" w:rsidRPr="730A8CE0">
              <w:rPr>
                <w:rFonts w:ascii="Century Gothic" w:hAnsi="Century Gothic"/>
                <w:b/>
                <w:bCs/>
              </w:rPr>
              <w:t xml:space="preserve">? </w:t>
            </w:r>
            <w:r>
              <w:rPr>
                <w:rFonts w:ascii="Century Gothic" w:hAnsi="Century Gothic"/>
                <w:b/>
                <w:bCs/>
              </w:rPr>
              <w:t>( eg shop, church, park)</w:t>
            </w:r>
          </w:p>
          <w:p w14:paraId="2AEE378D" w14:textId="55926FA6" w:rsidR="002234C3" w:rsidRDefault="00AC34BE" w:rsidP="006D6A3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What different types of houses are there in your street </w:t>
            </w:r>
            <w:r w:rsidR="002B3AF7">
              <w:rPr>
                <w:rFonts w:ascii="Century Gothic" w:hAnsi="Century Gothic"/>
                <w:b/>
                <w:bCs/>
              </w:rPr>
              <w:t xml:space="preserve"> </w:t>
            </w:r>
            <w:r w:rsidR="002A66F2" w:rsidRPr="730A8CE0">
              <w:rPr>
                <w:rFonts w:ascii="Century Gothic" w:hAnsi="Century Gothic"/>
                <w:b/>
                <w:bCs/>
              </w:rPr>
              <w:t xml:space="preserve">? </w:t>
            </w:r>
            <w:r>
              <w:rPr>
                <w:rFonts w:ascii="Century Gothic" w:hAnsi="Century Gothic"/>
                <w:b/>
                <w:bCs/>
              </w:rPr>
              <w:t xml:space="preserve"> ( bungalow, semi detached etc)</w:t>
            </w:r>
          </w:p>
          <w:p w14:paraId="6DD218FB" w14:textId="77777777" w:rsidR="00AC34BE" w:rsidRDefault="00AC34BE" w:rsidP="006D6A3A">
            <w:pPr>
              <w:rPr>
                <w:rFonts w:ascii="Century Gothic" w:hAnsi="Century Gothic"/>
                <w:b/>
                <w:bCs/>
              </w:rPr>
            </w:pPr>
          </w:p>
          <w:p w14:paraId="4A5FDB32" w14:textId="67787559" w:rsidR="00161DF1" w:rsidRPr="0091709A" w:rsidRDefault="00161DF1" w:rsidP="006D6A3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251113B" w14:textId="10CDF0CB" w:rsidR="00161DF1" w:rsidRDefault="00161DF1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476"/>
      </w:tblGrid>
      <w:tr w:rsidR="002A66F2" w:rsidRPr="0091709A" w14:paraId="06326F8C" w14:textId="77777777" w:rsidTr="006D6A3A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D089C6A" w14:textId="6817EFB4" w:rsidR="002A66F2" w:rsidRPr="00B7497C" w:rsidRDefault="002A66F2" w:rsidP="002A66F2">
            <w:pPr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Area of Learning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296C28BC" w14:textId="77777777" w:rsidR="00161DF1" w:rsidRDefault="00161DF1" w:rsidP="002234C3">
            <w:pPr>
              <w:rPr>
                <w:rFonts w:ascii="Century Gothic" w:hAnsi="Century Gothic"/>
                <w:b/>
              </w:rPr>
            </w:pPr>
          </w:p>
          <w:p w14:paraId="21139BE7" w14:textId="42AFF98E" w:rsidR="00161DF1" w:rsidRDefault="002A66F2" w:rsidP="002234C3">
            <w:pPr>
              <w:jc w:val="center"/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What will my child be learning through adult input and play based activities</w:t>
            </w:r>
            <w:r w:rsidR="00161DF1">
              <w:rPr>
                <w:rFonts w:ascii="Century Gothic" w:hAnsi="Century Gothic"/>
                <w:b/>
              </w:rPr>
              <w:t>?</w:t>
            </w:r>
          </w:p>
          <w:p w14:paraId="2E657B28" w14:textId="7953BF67" w:rsidR="00161DF1" w:rsidRPr="00B7497C" w:rsidRDefault="00161DF1" w:rsidP="002A66F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A66F2" w:rsidRPr="0091709A" w14:paraId="21CA9E99" w14:textId="77777777" w:rsidTr="006C4B9F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97D96A0" w14:textId="753316A4" w:rsidR="002A66F2" w:rsidRPr="00B7497C" w:rsidRDefault="002A66F2" w:rsidP="002A66F2">
            <w:pPr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Personal, Social and Emotional Development</w:t>
            </w:r>
          </w:p>
        </w:tc>
        <w:tc>
          <w:tcPr>
            <w:tcW w:w="8476" w:type="dxa"/>
            <w:shd w:val="clear" w:color="auto" w:fill="FFFFFF" w:themeFill="background1"/>
          </w:tcPr>
          <w:p w14:paraId="7C9B696D" w14:textId="49FE3545" w:rsidR="00E238F0" w:rsidRPr="00E238F0" w:rsidRDefault="00E238F0" w:rsidP="00094A7F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Managing feelings and behaviour</w:t>
            </w:r>
            <w:r w:rsidR="002A66F2">
              <w:rPr>
                <w:rFonts w:ascii="Century Gothic" w:hAnsi="Century Gothic"/>
                <w:b/>
                <w:bCs/>
              </w:rPr>
              <w:t>-</w:t>
            </w:r>
            <w:r w:rsidR="002B3AF7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 xml:space="preserve">Talk about their feelings and behaviour and talk about how these changes in </w:t>
            </w:r>
            <w:r w:rsidR="00C41D4E">
              <w:rPr>
                <w:rFonts w:ascii="Century Gothic" w:hAnsi="Century Gothic"/>
                <w:bCs/>
              </w:rPr>
              <w:t xml:space="preserve">home/ school </w:t>
            </w:r>
            <w:r>
              <w:rPr>
                <w:rFonts w:ascii="Century Gothic" w:hAnsi="Century Gothic"/>
                <w:bCs/>
              </w:rPr>
              <w:t>routine are making them feel.</w:t>
            </w:r>
          </w:p>
          <w:p w14:paraId="23E707B8" w14:textId="382F3562" w:rsidR="00E238F0" w:rsidRPr="00E238F0" w:rsidRDefault="00E238F0" w:rsidP="00094A7F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Making relationships- </w:t>
            </w:r>
            <w:r>
              <w:rPr>
                <w:rFonts w:ascii="Century Gothic" w:hAnsi="Century Gothic"/>
                <w:bCs/>
              </w:rPr>
              <w:t>Talk about their work and encourage them to play games and work with others.</w:t>
            </w:r>
          </w:p>
          <w:p w14:paraId="6EC36256" w14:textId="4D3CE03F" w:rsidR="002A66F2" w:rsidRPr="00E238F0" w:rsidRDefault="00E238F0" w:rsidP="00094A7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Self Confidence and Self Awareness-</w:t>
            </w:r>
            <w:r w:rsidR="00094A7F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 xml:space="preserve">Encourage children to try and find their own resources </w:t>
            </w:r>
            <w:r w:rsidR="00C41D4E">
              <w:rPr>
                <w:rFonts w:ascii="Century Gothic" w:hAnsi="Century Gothic"/>
                <w:bCs/>
              </w:rPr>
              <w:t xml:space="preserve">to build models </w:t>
            </w:r>
            <w:r>
              <w:rPr>
                <w:rFonts w:ascii="Century Gothic" w:hAnsi="Century Gothic"/>
                <w:bCs/>
              </w:rPr>
              <w:t>and talk about what they have achieved.</w:t>
            </w:r>
          </w:p>
          <w:p w14:paraId="520841A1" w14:textId="2BB85644" w:rsidR="00161DF1" w:rsidRPr="00B7497C" w:rsidRDefault="00161DF1" w:rsidP="00094A7F">
            <w:pPr>
              <w:rPr>
                <w:rFonts w:ascii="Century Gothic" w:hAnsi="Century Gothic"/>
                <w:b/>
              </w:rPr>
            </w:pPr>
          </w:p>
        </w:tc>
      </w:tr>
      <w:tr w:rsidR="002A66F2" w:rsidRPr="0091709A" w14:paraId="4073B793" w14:textId="77777777" w:rsidTr="006C4B9F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76FEB79" w14:textId="58A07C05" w:rsidR="002A66F2" w:rsidRPr="00B7497C" w:rsidRDefault="002A66F2" w:rsidP="002A66F2">
            <w:pPr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Physical Development</w:t>
            </w:r>
          </w:p>
        </w:tc>
        <w:tc>
          <w:tcPr>
            <w:tcW w:w="8476" w:type="dxa"/>
            <w:shd w:val="clear" w:color="auto" w:fill="FFFFFF" w:themeFill="background1"/>
          </w:tcPr>
          <w:p w14:paraId="37F2131E" w14:textId="685B30A1" w:rsidR="002A66F2" w:rsidRPr="0091709A" w:rsidRDefault="002A66F2" w:rsidP="002A66F2">
            <w:pPr>
              <w:rPr>
                <w:rFonts w:ascii="Century Gothic" w:hAnsi="Century Gothic"/>
                <w:b/>
                <w:bCs/>
              </w:rPr>
            </w:pPr>
            <w:r w:rsidRPr="7A9214B8">
              <w:rPr>
                <w:rFonts w:ascii="Century Gothic" w:hAnsi="Century Gothic"/>
                <w:b/>
                <w:bCs/>
              </w:rPr>
              <w:t xml:space="preserve">Fine motor skills- </w:t>
            </w:r>
            <w:r w:rsidRPr="00607DFA">
              <w:rPr>
                <w:rFonts w:ascii="Century Gothic" w:hAnsi="Century Gothic"/>
                <w:bCs/>
              </w:rPr>
              <w:t>the children will develop these</w:t>
            </w:r>
            <w:r w:rsidR="002B3AF7">
              <w:rPr>
                <w:rFonts w:ascii="Century Gothic" w:hAnsi="Century Gothic"/>
                <w:bCs/>
              </w:rPr>
              <w:t xml:space="preserve"> through </w:t>
            </w:r>
            <w:r w:rsidR="00C41D4E">
              <w:rPr>
                <w:rFonts w:ascii="Century Gothic" w:hAnsi="Century Gothic"/>
                <w:bCs/>
              </w:rPr>
              <w:t xml:space="preserve">using pencils, scissors, pouring drinks and </w:t>
            </w:r>
            <w:r w:rsidR="0046660C">
              <w:rPr>
                <w:rFonts w:ascii="Century Gothic" w:hAnsi="Century Gothic"/>
                <w:bCs/>
              </w:rPr>
              <w:t xml:space="preserve">building using </w:t>
            </w:r>
            <w:r w:rsidR="00C41D4E">
              <w:rPr>
                <w:rFonts w:ascii="Century Gothic" w:hAnsi="Century Gothic"/>
                <w:bCs/>
              </w:rPr>
              <w:t>construction materials.</w:t>
            </w:r>
          </w:p>
          <w:p w14:paraId="1FC2B28C" w14:textId="7A0546E1" w:rsidR="002A66F2" w:rsidRDefault="002A66F2" w:rsidP="00094A7F">
            <w:pPr>
              <w:rPr>
                <w:rFonts w:ascii="Century Gothic" w:hAnsi="Century Gothic"/>
                <w:bCs/>
              </w:rPr>
            </w:pPr>
            <w:r w:rsidRPr="7A9214B8">
              <w:rPr>
                <w:rFonts w:ascii="Century Gothic" w:hAnsi="Century Gothic"/>
                <w:b/>
                <w:bCs/>
              </w:rPr>
              <w:t>Gross motor skills</w:t>
            </w:r>
            <w:r w:rsidRPr="00607DFA">
              <w:rPr>
                <w:rFonts w:ascii="Century Gothic" w:hAnsi="Century Gothic"/>
                <w:bCs/>
              </w:rPr>
              <w:t>- the children will have oppor</w:t>
            </w:r>
            <w:r w:rsidR="002B3AF7">
              <w:rPr>
                <w:rFonts w:ascii="Century Gothic" w:hAnsi="Century Gothic"/>
                <w:bCs/>
              </w:rPr>
              <w:t>tunities to</w:t>
            </w:r>
            <w:r w:rsidR="00C41D4E">
              <w:rPr>
                <w:rFonts w:ascii="Century Gothic" w:hAnsi="Century Gothic"/>
                <w:bCs/>
              </w:rPr>
              <w:t xml:space="preserve"> pedal and steer bikes, climb, balance and develop their throwing and catching skills. </w:t>
            </w:r>
          </w:p>
          <w:p w14:paraId="4BA97ED6" w14:textId="6053CB01" w:rsidR="00161DF1" w:rsidRDefault="00161DF1" w:rsidP="00094A7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A66F2" w:rsidRPr="0091709A" w14:paraId="7977FAF4" w14:textId="77777777" w:rsidTr="006C4B9F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C4D7C27" w14:textId="0AE3688B" w:rsidR="002A66F2" w:rsidRPr="00B7497C" w:rsidRDefault="002A66F2" w:rsidP="002A66F2">
            <w:pPr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Communication and Language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512E4063" w14:textId="6DB3E91C" w:rsidR="002A66F2" w:rsidRDefault="002A66F2" w:rsidP="002A66F2">
            <w:pPr>
              <w:rPr>
                <w:rFonts w:ascii="Century Gothic" w:hAnsi="Century Gothic"/>
                <w:bCs/>
              </w:rPr>
            </w:pPr>
            <w:r w:rsidRPr="00607DFA">
              <w:rPr>
                <w:rFonts w:ascii="Century Gothic" w:hAnsi="Century Gothic"/>
                <w:bCs/>
              </w:rPr>
              <w:t>The children will develop language and voca</w:t>
            </w:r>
            <w:r w:rsidR="002B3AF7">
              <w:rPr>
                <w:rFonts w:ascii="Century Gothic" w:hAnsi="Century Gothic"/>
                <w:bCs/>
              </w:rPr>
              <w:t xml:space="preserve">bulary related to </w:t>
            </w:r>
            <w:r w:rsidR="00AC34BE">
              <w:rPr>
                <w:rFonts w:ascii="Century Gothic" w:hAnsi="Century Gothic"/>
                <w:bCs/>
              </w:rPr>
              <w:t>their houses and homes. They will name the rooms in their homes, the different types of houses, the furniture in our homes and their purpose.</w:t>
            </w:r>
          </w:p>
          <w:p w14:paraId="1E6A597B" w14:textId="77777777" w:rsidR="00161DF1" w:rsidRDefault="00161DF1" w:rsidP="002A66F2">
            <w:pPr>
              <w:rPr>
                <w:rFonts w:ascii="Century Gothic" w:hAnsi="Century Gothic"/>
                <w:bCs/>
              </w:rPr>
            </w:pPr>
          </w:p>
          <w:p w14:paraId="07D52810" w14:textId="77777777" w:rsidR="00094A7F" w:rsidRDefault="00094A7F" w:rsidP="002A66F2">
            <w:pPr>
              <w:rPr>
                <w:rFonts w:ascii="Century Gothic" w:hAnsi="Century Gothic"/>
                <w:bCs/>
              </w:rPr>
            </w:pPr>
          </w:p>
          <w:p w14:paraId="73A0C379" w14:textId="77777777" w:rsidR="002A66F2" w:rsidRPr="7A9214B8" w:rsidRDefault="002A66F2" w:rsidP="002A66F2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37619EE" w14:textId="77777777" w:rsidR="002A66F2" w:rsidRDefault="002A66F2"/>
    <w:p w14:paraId="480F2A22" w14:textId="77777777" w:rsidR="002A66F2" w:rsidRDefault="002A66F2"/>
    <w:p w14:paraId="08D03D7C" w14:textId="77777777" w:rsidR="002A66F2" w:rsidRDefault="002A66F2"/>
    <w:p w14:paraId="6E532AC8" w14:textId="77777777" w:rsidR="00094A7F" w:rsidRDefault="00094A7F"/>
    <w:p w14:paraId="079D1D31" w14:textId="77777777" w:rsidR="00094A7F" w:rsidRDefault="00094A7F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476"/>
      </w:tblGrid>
      <w:tr w:rsidR="005A0AD7" w:rsidRPr="0091709A" w14:paraId="75274AA4" w14:textId="77777777" w:rsidTr="730A8CE0">
        <w:trPr>
          <w:trHeight w:val="552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AC00C10" w14:textId="2061E6F5" w:rsidR="005A0AD7" w:rsidRPr="00B7497C" w:rsidRDefault="00607DFA" w:rsidP="005A0AD7">
            <w:pPr>
              <w:jc w:val="center"/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 xml:space="preserve">Area of </w:t>
            </w:r>
            <w:r w:rsidR="00260CD0" w:rsidRPr="00B7497C">
              <w:rPr>
                <w:rFonts w:ascii="Century Gothic" w:hAnsi="Century Gothic"/>
                <w:b/>
              </w:rPr>
              <w:t>Learning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0F0AB91C" w14:textId="77777777" w:rsidR="00161DF1" w:rsidRDefault="00161DF1" w:rsidP="00260CD0">
            <w:pPr>
              <w:rPr>
                <w:rFonts w:ascii="Century Gothic" w:hAnsi="Century Gothic"/>
                <w:b/>
              </w:rPr>
            </w:pPr>
          </w:p>
          <w:p w14:paraId="719CCAF9" w14:textId="77777777" w:rsidR="005A0AD7" w:rsidRDefault="000178C5" w:rsidP="00260CD0">
            <w:pPr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What will my child be learning through adult input and play based activities?</w:t>
            </w:r>
          </w:p>
          <w:p w14:paraId="156C41DC" w14:textId="5FB562C2" w:rsidR="00161DF1" w:rsidRPr="00B7497C" w:rsidRDefault="00161DF1" w:rsidP="00260CD0">
            <w:pPr>
              <w:rPr>
                <w:rFonts w:ascii="Century Gothic" w:hAnsi="Century Gothic"/>
                <w:b/>
              </w:rPr>
            </w:pPr>
          </w:p>
        </w:tc>
      </w:tr>
      <w:tr w:rsidR="005A0AD7" w:rsidRPr="0091709A" w14:paraId="307D5537" w14:textId="77777777" w:rsidTr="730A8CE0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97D2BFC" w14:textId="5F9E1D68" w:rsidR="005A0AD7" w:rsidRPr="00B7497C" w:rsidRDefault="000178C5" w:rsidP="005A0AD7">
            <w:pPr>
              <w:jc w:val="center"/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Literacy</w:t>
            </w:r>
          </w:p>
        </w:tc>
        <w:tc>
          <w:tcPr>
            <w:tcW w:w="8476" w:type="dxa"/>
            <w:shd w:val="clear" w:color="auto" w:fill="FFFFFF" w:themeFill="background1"/>
          </w:tcPr>
          <w:p w14:paraId="2B908285" w14:textId="6B3D70C3" w:rsidR="00B2573E" w:rsidRPr="0091709A" w:rsidRDefault="628C9F6F" w:rsidP="628C9F6F">
            <w:pPr>
              <w:rPr>
                <w:rFonts w:ascii="Century Gothic" w:hAnsi="Century Gothic"/>
              </w:rPr>
            </w:pPr>
            <w:r w:rsidRPr="628C9F6F">
              <w:rPr>
                <w:rFonts w:ascii="Century Gothic" w:hAnsi="Century Gothic"/>
                <w:b/>
                <w:bCs/>
              </w:rPr>
              <w:t>Reading-</w:t>
            </w:r>
            <w:r w:rsidRPr="628C9F6F">
              <w:rPr>
                <w:rFonts w:ascii="Century Gothic" w:hAnsi="Century Gothic"/>
              </w:rPr>
              <w:t xml:space="preserve"> Focusing on ficti</w:t>
            </w:r>
            <w:r w:rsidR="00AC34BE">
              <w:rPr>
                <w:rFonts w:ascii="Century Gothic" w:hAnsi="Century Gothic"/>
              </w:rPr>
              <w:t xml:space="preserve">on and non fiction texts about homes </w:t>
            </w:r>
            <w:r w:rsidRPr="628C9F6F">
              <w:rPr>
                <w:rFonts w:ascii="Century Gothic" w:hAnsi="Century Gothic"/>
              </w:rPr>
              <w:t xml:space="preserve">-eg-  </w:t>
            </w:r>
            <w:r w:rsidR="002B3AF7">
              <w:rPr>
                <w:rFonts w:ascii="Century Gothic" w:hAnsi="Century Gothic"/>
                <w:b/>
              </w:rPr>
              <w:t>‘</w:t>
            </w:r>
            <w:r w:rsidR="00AC34BE">
              <w:rPr>
                <w:rFonts w:ascii="Century Gothic" w:hAnsi="Century Gothic"/>
                <w:b/>
              </w:rPr>
              <w:t>The Three Little Pigs</w:t>
            </w:r>
            <w:r w:rsidR="002E5574">
              <w:rPr>
                <w:rFonts w:ascii="Century Gothic" w:hAnsi="Century Gothic"/>
                <w:b/>
              </w:rPr>
              <w:t>’, ‘</w:t>
            </w:r>
            <w:r w:rsidR="00AC34BE">
              <w:rPr>
                <w:rFonts w:ascii="Century Gothic" w:hAnsi="Century Gothic"/>
                <w:b/>
              </w:rPr>
              <w:t>The Gruffalo</w:t>
            </w:r>
            <w:r w:rsidRPr="00607DFA">
              <w:rPr>
                <w:rFonts w:ascii="Century Gothic" w:hAnsi="Century Gothic"/>
                <w:b/>
              </w:rPr>
              <w:t xml:space="preserve">’, </w:t>
            </w:r>
            <w:r w:rsidR="002E5574">
              <w:rPr>
                <w:rFonts w:ascii="Century Gothic" w:hAnsi="Century Gothic"/>
                <w:b/>
              </w:rPr>
              <w:t xml:space="preserve">’ </w:t>
            </w:r>
            <w:r w:rsidR="00C41D4E">
              <w:rPr>
                <w:rFonts w:ascii="Century Gothic" w:hAnsi="Century Gothic"/>
                <w:b/>
              </w:rPr>
              <w:t>The Tiger who came to tea</w:t>
            </w:r>
            <w:r w:rsidR="00E549C0">
              <w:rPr>
                <w:rFonts w:ascii="Century Gothic" w:hAnsi="Century Gothic"/>
                <w:b/>
              </w:rPr>
              <w:t>’ and ‘ My Granny went to market around the world’.</w:t>
            </w:r>
            <w:r w:rsidRPr="628C9F6F">
              <w:rPr>
                <w:rFonts w:ascii="Century Gothic" w:hAnsi="Century Gothic"/>
              </w:rPr>
              <w:t xml:space="preserve"> The children will be encouraged to use their phonic knowledge to decode simple sentences and talk about what they have read. </w:t>
            </w:r>
            <w:r w:rsidR="00C41D4E">
              <w:rPr>
                <w:rFonts w:ascii="Century Gothic" w:hAnsi="Century Gothic"/>
              </w:rPr>
              <w:t xml:space="preserve">They will talk about the different types of houses the characters lived in. </w:t>
            </w:r>
            <w:r w:rsidR="004B7CA1">
              <w:rPr>
                <w:rFonts w:ascii="Century Gothic" w:hAnsi="Century Gothic"/>
              </w:rPr>
              <w:t>They will be encouraged to create their own story maps and retell the stories in sequence.</w:t>
            </w:r>
          </w:p>
          <w:p w14:paraId="1B1BA572" w14:textId="56A754DD" w:rsidR="00B2573E" w:rsidRDefault="7A9214B8" w:rsidP="7A9214B8">
            <w:pPr>
              <w:rPr>
                <w:rFonts w:ascii="Century Gothic" w:hAnsi="Century Gothic"/>
                <w:bCs/>
              </w:rPr>
            </w:pPr>
            <w:r w:rsidRPr="7A9214B8">
              <w:rPr>
                <w:rFonts w:ascii="Century Gothic" w:hAnsi="Century Gothic"/>
                <w:b/>
                <w:bCs/>
              </w:rPr>
              <w:t xml:space="preserve">Writing- </w:t>
            </w:r>
            <w:r w:rsidRPr="00607DFA">
              <w:rPr>
                <w:rFonts w:ascii="Century Gothic" w:hAnsi="Century Gothic"/>
                <w:bCs/>
              </w:rPr>
              <w:t>We will be using our phoni</w:t>
            </w:r>
            <w:r w:rsidR="002E5574">
              <w:rPr>
                <w:rFonts w:ascii="Century Gothic" w:hAnsi="Century Gothic"/>
                <w:bCs/>
              </w:rPr>
              <w:t>c knowledge to write</w:t>
            </w:r>
            <w:r w:rsidR="00AC34BE">
              <w:rPr>
                <w:rFonts w:ascii="Century Gothic" w:hAnsi="Century Gothic"/>
                <w:bCs/>
              </w:rPr>
              <w:t xml:space="preserve"> about the the three little pigs and a wanted poster to capture the wolf.</w:t>
            </w:r>
            <w:r w:rsidR="006D1655">
              <w:rPr>
                <w:rFonts w:ascii="Century Gothic" w:hAnsi="Century Gothic"/>
                <w:bCs/>
              </w:rPr>
              <w:t xml:space="preserve"> </w:t>
            </w:r>
            <w:r w:rsidRPr="00607DFA">
              <w:rPr>
                <w:rFonts w:ascii="Century Gothic" w:hAnsi="Century Gothic"/>
                <w:bCs/>
              </w:rPr>
              <w:t>We will be</w:t>
            </w:r>
            <w:r w:rsidR="00C41D4E">
              <w:rPr>
                <w:rFonts w:ascii="Century Gothic" w:hAnsi="Century Gothic"/>
                <w:bCs/>
              </w:rPr>
              <w:t xml:space="preserve"> introduced to story language. They will talk about and write about the stories they have read.</w:t>
            </w:r>
          </w:p>
          <w:p w14:paraId="6F126A1A" w14:textId="055BA57D" w:rsidR="00161DF1" w:rsidRPr="0091709A" w:rsidRDefault="00161DF1" w:rsidP="7A9214B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42644" w:rsidRPr="0091709A" w14:paraId="552AA433" w14:textId="77777777" w:rsidTr="730A8CE0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FC8CEC4" w14:textId="3DD834EE" w:rsidR="00B42644" w:rsidRPr="00B7497C" w:rsidRDefault="00E71F4E" w:rsidP="005A0AD7">
            <w:pPr>
              <w:jc w:val="center"/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Phonics</w:t>
            </w:r>
          </w:p>
        </w:tc>
        <w:tc>
          <w:tcPr>
            <w:tcW w:w="8476" w:type="dxa"/>
            <w:shd w:val="clear" w:color="auto" w:fill="FFFFFF" w:themeFill="background1"/>
          </w:tcPr>
          <w:p w14:paraId="27E37DB8" w14:textId="129DBC55" w:rsidR="00B42644" w:rsidRDefault="628C9F6F" w:rsidP="628C9F6F">
            <w:pPr>
              <w:rPr>
                <w:rFonts w:ascii="Century Gothic" w:hAnsi="Century Gothic"/>
                <w:b/>
                <w:bCs/>
              </w:rPr>
            </w:pPr>
            <w:r w:rsidRPr="628C9F6F">
              <w:rPr>
                <w:rFonts w:ascii="Century Gothic" w:hAnsi="Century Gothic"/>
                <w:b/>
                <w:bCs/>
              </w:rPr>
              <w:t xml:space="preserve">YR- </w:t>
            </w:r>
            <w:r w:rsidRPr="00607DFA">
              <w:rPr>
                <w:rFonts w:ascii="Century Gothic" w:hAnsi="Century Gothic"/>
                <w:bCs/>
              </w:rPr>
              <w:t>will focus on phase 3 sounds</w:t>
            </w:r>
            <w:r w:rsidRPr="628C9F6F">
              <w:rPr>
                <w:rFonts w:ascii="Century Gothic" w:hAnsi="Century Gothic"/>
                <w:b/>
                <w:bCs/>
              </w:rPr>
              <w:t xml:space="preserve"> – j,v,w,x, y, z,zz, qu, </w:t>
            </w:r>
            <w:r w:rsidR="003E19E9">
              <w:rPr>
                <w:rFonts w:ascii="Century Gothic" w:hAnsi="Century Gothic"/>
                <w:bCs/>
              </w:rPr>
              <w:t xml:space="preserve">and revising digraphs </w:t>
            </w:r>
            <w:r w:rsidRPr="00607DFA">
              <w:rPr>
                <w:rFonts w:ascii="Century Gothic" w:hAnsi="Century Gothic"/>
                <w:bCs/>
              </w:rPr>
              <w:t>and trigraphs</w:t>
            </w:r>
            <w:r w:rsidRPr="628C9F6F">
              <w:rPr>
                <w:rFonts w:ascii="Century Gothic" w:hAnsi="Century Gothic"/>
                <w:b/>
                <w:bCs/>
              </w:rPr>
              <w:t xml:space="preserve">- ch,sh,th,ng, ee, igh, oa, oo, ar, or, ur, ow, oi, ear, air, ure,er. </w:t>
            </w:r>
            <w:r w:rsidRPr="00607DFA">
              <w:rPr>
                <w:rFonts w:ascii="Century Gothic" w:hAnsi="Century Gothic"/>
                <w:bCs/>
              </w:rPr>
              <w:t>The children will be taught to read and spell  the tricky words</w:t>
            </w:r>
            <w:r w:rsidRPr="628C9F6F">
              <w:rPr>
                <w:rFonts w:ascii="Century Gothic" w:hAnsi="Century Gothic"/>
                <w:b/>
                <w:bCs/>
              </w:rPr>
              <w:t>- no,go, I, the,to,</w:t>
            </w:r>
            <w:r w:rsidR="00161DF1">
              <w:rPr>
                <w:rFonts w:ascii="Century Gothic" w:hAnsi="Century Gothic"/>
                <w:b/>
                <w:bCs/>
              </w:rPr>
              <w:t xml:space="preserve"> </w:t>
            </w:r>
            <w:r w:rsidRPr="628C9F6F">
              <w:rPr>
                <w:rFonts w:ascii="Century Gothic" w:hAnsi="Century Gothic"/>
                <w:b/>
                <w:bCs/>
              </w:rPr>
              <w:t>he,</w:t>
            </w:r>
            <w:r w:rsidR="00161DF1">
              <w:rPr>
                <w:rFonts w:ascii="Century Gothic" w:hAnsi="Century Gothic"/>
                <w:b/>
                <w:bCs/>
              </w:rPr>
              <w:t xml:space="preserve"> </w:t>
            </w:r>
            <w:r w:rsidRPr="628C9F6F">
              <w:rPr>
                <w:rFonts w:ascii="Century Gothic" w:hAnsi="Century Gothic"/>
                <w:b/>
                <w:bCs/>
              </w:rPr>
              <w:t>she, we, me, be, was</w:t>
            </w:r>
            <w:r w:rsidR="003E19E9">
              <w:rPr>
                <w:rFonts w:ascii="Century Gothic" w:hAnsi="Century Gothic"/>
                <w:b/>
                <w:bCs/>
              </w:rPr>
              <w:t>,</w:t>
            </w:r>
            <w:r w:rsidR="00C41D4E">
              <w:rPr>
                <w:rFonts w:ascii="Century Gothic" w:hAnsi="Century Gothic"/>
                <w:b/>
                <w:bCs/>
              </w:rPr>
              <w:t>they, my.</w:t>
            </w:r>
            <w:r w:rsidR="003E19E9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EA6D039" w14:textId="0CB23BF6" w:rsidR="00696C90" w:rsidRDefault="628C9F6F" w:rsidP="628C9F6F">
            <w:pPr>
              <w:rPr>
                <w:rFonts w:ascii="Century Gothic" w:hAnsi="Century Gothic"/>
                <w:bCs/>
              </w:rPr>
            </w:pPr>
            <w:r w:rsidRPr="628C9F6F">
              <w:rPr>
                <w:rFonts w:ascii="Century Gothic" w:hAnsi="Century Gothic"/>
                <w:b/>
                <w:bCs/>
              </w:rPr>
              <w:t xml:space="preserve">YN- </w:t>
            </w:r>
            <w:r w:rsidRPr="00607DFA">
              <w:rPr>
                <w:rFonts w:ascii="Century Gothic" w:hAnsi="Century Gothic"/>
                <w:bCs/>
              </w:rPr>
              <w:t>w</w:t>
            </w:r>
            <w:r w:rsidR="00C41D4E">
              <w:rPr>
                <w:rFonts w:ascii="Century Gothic" w:hAnsi="Century Gothic"/>
                <w:bCs/>
              </w:rPr>
              <w:t xml:space="preserve">ill focus on phase 1- </w:t>
            </w:r>
            <w:r w:rsidR="004B7CA1">
              <w:rPr>
                <w:rFonts w:ascii="Century Gothic" w:hAnsi="Century Gothic"/>
                <w:bCs/>
              </w:rPr>
              <w:t>oral blending and segmenting. We will use robot talk to break words down into individual sounds.</w:t>
            </w:r>
          </w:p>
          <w:p w14:paraId="65B112C9" w14:textId="1DD25918" w:rsidR="00161DF1" w:rsidRPr="0091709A" w:rsidRDefault="00161DF1" w:rsidP="628C9F6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1709A" w:rsidRPr="0091709A" w14:paraId="58E16FE3" w14:textId="77777777" w:rsidTr="730A8CE0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0C80E9F" w14:textId="252AE98A" w:rsidR="0091709A" w:rsidRPr="00B7497C" w:rsidRDefault="00E71F4E" w:rsidP="005A0AD7">
            <w:pPr>
              <w:jc w:val="center"/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Maths</w:t>
            </w:r>
            <w:r w:rsidR="0091709A" w:rsidRPr="00B7497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29D1156F" w14:textId="7D78B897" w:rsidR="002E5574" w:rsidRDefault="730A8CE0" w:rsidP="002E5574">
            <w:pPr>
              <w:rPr>
                <w:rFonts w:ascii="Century Gothic" w:hAnsi="Century Gothic"/>
                <w:bCs/>
              </w:rPr>
            </w:pPr>
            <w:r w:rsidRPr="730A8CE0">
              <w:rPr>
                <w:rFonts w:ascii="Century Gothic" w:hAnsi="Century Gothic"/>
                <w:b/>
                <w:bCs/>
              </w:rPr>
              <w:t xml:space="preserve">YR- </w:t>
            </w:r>
            <w:r w:rsidRPr="00607DFA">
              <w:rPr>
                <w:rFonts w:ascii="Century Gothic" w:hAnsi="Century Gothic"/>
                <w:bCs/>
              </w:rPr>
              <w:t>We will b</w:t>
            </w:r>
            <w:r w:rsidR="004B7CA1">
              <w:rPr>
                <w:rFonts w:ascii="Century Gothic" w:hAnsi="Century Gothic"/>
                <w:bCs/>
              </w:rPr>
              <w:t>e adding and subtracting using single digit numbers. We will be recognising and naming 2d shapes. The children will be ordering items according to their weight and size.</w:t>
            </w:r>
            <w:r w:rsidRPr="00607DFA">
              <w:rPr>
                <w:rFonts w:ascii="Century Gothic" w:hAnsi="Century Gothic"/>
                <w:bCs/>
              </w:rPr>
              <w:t xml:space="preserve"> </w:t>
            </w:r>
          </w:p>
          <w:p w14:paraId="05E5B871" w14:textId="3D0211E9" w:rsidR="00161DF1" w:rsidRPr="002234C3" w:rsidRDefault="730A8CE0" w:rsidP="002E5574">
            <w:pPr>
              <w:rPr>
                <w:rFonts w:ascii="Century Gothic" w:hAnsi="Century Gothic"/>
                <w:bCs/>
              </w:rPr>
            </w:pPr>
            <w:r w:rsidRPr="730A8CE0">
              <w:rPr>
                <w:rFonts w:ascii="Century Gothic" w:hAnsi="Century Gothic"/>
                <w:b/>
                <w:bCs/>
              </w:rPr>
              <w:t xml:space="preserve">YN- </w:t>
            </w:r>
            <w:r w:rsidRPr="00607DFA">
              <w:rPr>
                <w:rFonts w:ascii="Century Gothic" w:hAnsi="Century Gothic"/>
                <w:bCs/>
              </w:rPr>
              <w:t>w</w:t>
            </w:r>
            <w:r w:rsidR="004B7CA1">
              <w:rPr>
                <w:rFonts w:ascii="Century Gothic" w:hAnsi="Century Gothic"/>
                <w:bCs/>
              </w:rPr>
              <w:t>ill recognise numerals to 5. They will look and find numbers in the world around them. Look at different shapes around them and talk about their curvy/ straight edges.</w:t>
            </w:r>
          </w:p>
        </w:tc>
      </w:tr>
      <w:tr w:rsidR="004B7CA1" w:rsidRPr="0091709A" w14:paraId="58F16EF8" w14:textId="77777777" w:rsidTr="730A8CE0"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BE77914" w14:textId="77777777" w:rsidR="004B7CA1" w:rsidRPr="00B7497C" w:rsidRDefault="004B7CA1" w:rsidP="004B7CA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1A1CABA4" w14:textId="77777777" w:rsidR="004B7CA1" w:rsidRPr="730A8CE0" w:rsidRDefault="004B7CA1" w:rsidP="002E557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2E24F1E" w14:textId="322EF3F3" w:rsidR="005A0AD7" w:rsidRDefault="005A0AD7">
      <w:pPr>
        <w:rPr>
          <w:rFonts w:ascii="Century Gothic" w:hAnsi="Century Gothic"/>
          <w:sz w:val="16"/>
          <w:szCs w:val="16"/>
        </w:rPr>
      </w:pPr>
    </w:p>
    <w:p w14:paraId="52FABA61" w14:textId="77777777" w:rsidR="00161DF1" w:rsidRDefault="00161DF1">
      <w:pPr>
        <w:rPr>
          <w:rFonts w:ascii="Century Gothic" w:hAnsi="Century Gothic"/>
          <w:sz w:val="16"/>
          <w:szCs w:val="16"/>
        </w:rPr>
      </w:pPr>
    </w:p>
    <w:p w14:paraId="77CD0376" w14:textId="70B7734E" w:rsidR="00161DF1" w:rsidRDefault="00161DF1">
      <w:pPr>
        <w:rPr>
          <w:rFonts w:ascii="Century Gothic" w:hAnsi="Century Gothic"/>
          <w:sz w:val="16"/>
          <w:szCs w:val="16"/>
        </w:rPr>
      </w:pPr>
    </w:p>
    <w:p w14:paraId="48CF5DC3" w14:textId="564CE75E" w:rsidR="00E549C0" w:rsidRDefault="00E549C0">
      <w:pPr>
        <w:rPr>
          <w:rFonts w:ascii="Century Gothic" w:hAnsi="Century Gothic"/>
          <w:sz w:val="16"/>
          <w:szCs w:val="16"/>
        </w:rPr>
      </w:pPr>
    </w:p>
    <w:p w14:paraId="5F54DFB5" w14:textId="5617056F" w:rsidR="00E549C0" w:rsidRDefault="00E549C0">
      <w:pPr>
        <w:rPr>
          <w:rFonts w:ascii="Century Gothic" w:hAnsi="Century Gothic"/>
          <w:sz w:val="16"/>
          <w:szCs w:val="16"/>
        </w:rPr>
      </w:pPr>
    </w:p>
    <w:p w14:paraId="4C3855A1" w14:textId="2839E751" w:rsidR="00E549C0" w:rsidRDefault="00E549C0">
      <w:pPr>
        <w:rPr>
          <w:rFonts w:ascii="Century Gothic" w:hAnsi="Century Gothic"/>
          <w:sz w:val="16"/>
          <w:szCs w:val="16"/>
        </w:rPr>
      </w:pPr>
    </w:p>
    <w:p w14:paraId="506BE27F" w14:textId="55DCF455" w:rsidR="00E549C0" w:rsidRDefault="00E549C0">
      <w:pPr>
        <w:rPr>
          <w:rFonts w:ascii="Century Gothic" w:hAnsi="Century Gothic"/>
          <w:sz w:val="16"/>
          <w:szCs w:val="16"/>
        </w:rPr>
      </w:pPr>
    </w:p>
    <w:p w14:paraId="189644B0" w14:textId="57D5C550" w:rsidR="00E549C0" w:rsidRDefault="00E549C0">
      <w:pPr>
        <w:rPr>
          <w:rFonts w:ascii="Century Gothic" w:hAnsi="Century Gothic"/>
          <w:sz w:val="16"/>
          <w:szCs w:val="16"/>
        </w:rPr>
      </w:pPr>
    </w:p>
    <w:p w14:paraId="3EFF82CD" w14:textId="6B49CC29" w:rsidR="00E549C0" w:rsidRDefault="00E549C0">
      <w:pPr>
        <w:rPr>
          <w:rFonts w:ascii="Century Gothic" w:hAnsi="Century Gothic"/>
          <w:sz w:val="16"/>
          <w:szCs w:val="16"/>
        </w:rPr>
      </w:pPr>
    </w:p>
    <w:p w14:paraId="092A2AFF" w14:textId="31C033E8" w:rsidR="00E549C0" w:rsidRDefault="00E549C0">
      <w:pPr>
        <w:rPr>
          <w:rFonts w:ascii="Century Gothic" w:hAnsi="Century Gothic"/>
          <w:sz w:val="16"/>
          <w:szCs w:val="16"/>
        </w:rPr>
      </w:pPr>
    </w:p>
    <w:p w14:paraId="359418C2" w14:textId="0D869D47" w:rsidR="00E549C0" w:rsidRDefault="00E549C0">
      <w:pPr>
        <w:rPr>
          <w:rFonts w:ascii="Century Gothic" w:hAnsi="Century Gothic"/>
          <w:sz w:val="16"/>
          <w:szCs w:val="16"/>
        </w:rPr>
      </w:pPr>
    </w:p>
    <w:p w14:paraId="004C5542" w14:textId="0B6F7BC1" w:rsidR="00E549C0" w:rsidRDefault="00E549C0">
      <w:pPr>
        <w:rPr>
          <w:rFonts w:ascii="Century Gothic" w:hAnsi="Century Gothic"/>
          <w:sz w:val="16"/>
          <w:szCs w:val="16"/>
        </w:rPr>
      </w:pPr>
    </w:p>
    <w:p w14:paraId="4EEB461F" w14:textId="32EE0585" w:rsidR="00E549C0" w:rsidRDefault="00E549C0">
      <w:pPr>
        <w:rPr>
          <w:rFonts w:ascii="Century Gothic" w:hAnsi="Century Gothic"/>
          <w:sz w:val="16"/>
          <w:szCs w:val="16"/>
        </w:rPr>
      </w:pPr>
    </w:p>
    <w:p w14:paraId="705689F1" w14:textId="77777777" w:rsidR="00E549C0" w:rsidRPr="00DD32A7" w:rsidRDefault="00E549C0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476"/>
      </w:tblGrid>
      <w:tr w:rsidR="00B2573E" w:rsidRPr="0091709A" w14:paraId="6DB3F0E1" w14:textId="77777777" w:rsidTr="730A8CE0">
        <w:trPr>
          <w:trHeight w:val="550"/>
        </w:trPr>
        <w:tc>
          <w:tcPr>
            <w:tcW w:w="1980" w:type="dxa"/>
            <w:shd w:val="clear" w:color="auto" w:fill="FFFFFF" w:themeFill="background1"/>
          </w:tcPr>
          <w:p w14:paraId="51194F0E" w14:textId="77777777" w:rsidR="00161DF1" w:rsidRDefault="00161DF1" w:rsidP="00DC4C43">
            <w:pPr>
              <w:jc w:val="center"/>
              <w:rPr>
                <w:rFonts w:ascii="Century Gothic" w:hAnsi="Century Gothic"/>
                <w:b/>
              </w:rPr>
            </w:pPr>
          </w:p>
          <w:p w14:paraId="25A6D9DD" w14:textId="4BED645F" w:rsidR="00B2573E" w:rsidRPr="00B7497C" w:rsidRDefault="00E71F4E" w:rsidP="00DC4C43">
            <w:pPr>
              <w:jc w:val="center"/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Area of Learning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4E092D3D" w14:textId="77777777" w:rsidR="00161DF1" w:rsidRDefault="00161DF1" w:rsidP="00DC4C43">
            <w:pPr>
              <w:jc w:val="center"/>
              <w:rPr>
                <w:rFonts w:ascii="Century Gothic" w:hAnsi="Century Gothic"/>
                <w:b/>
              </w:rPr>
            </w:pPr>
          </w:p>
          <w:p w14:paraId="00B60FED" w14:textId="77777777" w:rsidR="00B2573E" w:rsidRDefault="00E71F4E" w:rsidP="00DC4C43">
            <w:pPr>
              <w:jc w:val="center"/>
              <w:rPr>
                <w:rFonts w:ascii="Century Gothic" w:hAnsi="Century Gothic"/>
                <w:b/>
              </w:rPr>
            </w:pPr>
            <w:r w:rsidRPr="00161DF1">
              <w:rPr>
                <w:rFonts w:ascii="Century Gothic" w:hAnsi="Century Gothic"/>
                <w:b/>
              </w:rPr>
              <w:t>What will my child be learning through adult input and play based activities?</w:t>
            </w:r>
          </w:p>
          <w:p w14:paraId="0D00AB2F" w14:textId="76CB8096" w:rsidR="00161DF1" w:rsidRPr="00161DF1" w:rsidRDefault="00161DF1" w:rsidP="002234C3">
            <w:pPr>
              <w:rPr>
                <w:rFonts w:ascii="Century Gothic" w:hAnsi="Century Gothic"/>
                <w:b/>
              </w:rPr>
            </w:pPr>
          </w:p>
        </w:tc>
      </w:tr>
      <w:tr w:rsidR="00B2573E" w:rsidRPr="0091709A" w14:paraId="09E68BAC" w14:textId="77777777" w:rsidTr="730A8CE0">
        <w:trPr>
          <w:trHeight w:val="55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B2CDA88" w14:textId="3DC1D82C" w:rsidR="00B2573E" w:rsidRPr="00B7497C" w:rsidRDefault="00E71F4E" w:rsidP="00DC4C43">
            <w:pPr>
              <w:jc w:val="center"/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Understanding the World Around Us.</w:t>
            </w:r>
          </w:p>
        </w:tc>
        <w:tc>
          <w:tcPr>
            <w:tcW w:w="8476" w:type="dxa"/>
            <w:shd w:val="clear" w:color="auto" w:fill="FFFFFF" w:themeFill="background1"/>
          </w:tcPr>
          <w:p w14:paraId="6A1291C2" w14:textId="7A47E529" w:rsidR="0031614C" w:rsidRPr="0091709A" w:rsidRDefault="002E5574" w:rsidP="7A9214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Focusing on our </w:t>
            </w:r>
            <w:r w:rsidR="7A9214B8" w:rsidRPr="7A9214B8">
              <w:rPr>
                <w:rFonts w:ascii="Century Gothic" w:hAnsi="Century Gothic"/>
                <w:b/>
                <w:bCs/>
              </w:rPr>
              <w:t xml:space="preserve"> Topic</w:t>
            </w:r>
            <w:r w:rsidR="006D1655">
              <w:rPr>
                <w:rFonts w:ascii="Century Gothic" w:hAnsi="Century Gothic"/>
                <w:bCs/>
              </w:rPr>
              <w:t xml:space="preserve">: learning the names of the different types of houses people live in. Comparing where we live to how people live around the world – in igloos, tents, appartments. How is our local environment different from others? </w:t>
            </w:r>
            <w:r w:rsidR="00C41D4E">
              <w:rPr>
                <w:rFonts w:ascii="Century Gothic" w:hAnsi="Century Gothic"/>
                <w:bCs/>
              </w:rPr>
              <w:t>Discovering more about how we live is different to people in the world around us.</w:t>
            </w:r>
          </w:p>
          <w:p w14:paraId="7B1D1EA4" w14:textId="5B757E86" w:rsidR="628C9F6F" w:rsidRPr="00B7497C" w:rsidRDefault="628C9F6F" w:rsidP="7A9214B8">
            <w:pPr>
              <w:rPr>
                <w:rFonts w:ascii="Century Gothic" w:hAnsi="Century Gothic"/>
                <w:bCs/>
              </w:rPr>
            </w:pPr>
          </w:p>
          <w:p w14:paraId="243BA772" w14:textId="2C90AE54" w:rsidR="00B2573E" w:rsidRDefault="00E238F0" w:rsidP="7A9214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Technology-</w:t>
            </w:r>
            <w:r w:rsidR="7A9214B8" w:rsidRPr="7A9214B8">
              <w:rPr>
                <w:rFonts w:ascii="Century Gothic" w:hAnsi="Century Gothic"/>
                <w:b/>
                <w:bCs/>
              </w:rPr>
              <w:t xml:space="preserve"> </w:t>
            </w:r>
            <w:r w:rsidR="00C41D4E">
              <w:rPr>
                <w:rFonts w:ascii="Century Gothic" w:hAnsi="Century Gothic"/>
                <w:bCs/>
              </w:rPr>
              <w:t xml:space="preserve">to take photos </w:t>
            </w:r>
            <w:r w:rsidR="004B7CA1">
              <w:rPr>
                <w:rFonts w:ascii="Century Gothic" w:hAnsi="Century Gothic"/>
                <w:bCs/>
              </w:rPr>
              <w:t xml:space="preserve">of </w:t>
            </w:r>
            <w:r w:rsidR="00C41D4E">
              <w:rPr>
                <w:rFonts w:ascii="Century Gothic" w:hAnsi="Century Gothic"/>
                <w:bCs/>
              </w:rPr>
              <w:t>2d shapes in the world us.</w:t>
            </w:r>
            <w:r w:rsidR="004B7CA1">
              <w:rPr>
                <w:rFonts w:ascii="Century Gothic" w:hAnsi="Century Gothic"/>
                <w:bCs/>
              </w:rPr>
              <w:t xml:space="preserve"> Make/ create our own street using photos of different houses.</w:t>
            </w:r>
          </w:p>
          <w:p w14:paraId="72C8515F" w14:textId="1F89C41C" w:rsidR="00161DF1" w:rsidRPr="0091709A" w:rsidRDefault="00161DF1" w:rsidP="7A9214B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2573E" w:rsidRPr="0091709A" w14:paraId="641DB6CB" w14:textId="77777777" w:rsidTr="730A8CE0">
        <w:trPr>
          <w:trHeight w:val="55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C88F729" w14:textId="6BDCB534" w:rsidR="00B2573E" w:rsidRPr="00B7497C" w:rsidRDefault="00277722" w:rsidP="00DC4C43">
            <w:pPr>
              <w:jc w:val="center"/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Expressive Arts and Design</w:t>
            </w:r>
          </w:p>
        </w:tc>
        <w:tc>
          <w:tcPr>
            <w:tcW w:w="8476" w:type="dxa"/>
            <w:shd w:val="clear" w:color="auto" w:fill="FFFFFF" w:themeFill="background1"/>
          </w:tcPr>
          <w:p w14:paraId="1F9397A2" w14:textId="5B8AAB06" w:rsidR="00B42644" w:rsidRDefault="730A8CE0" w:rsidP="730A8CE0">
            <w:pPr>
              <w:rPr>
                <w:rFonts w:ascii="Century Gothic" w:hAnsi="Century Gothic"/>
                <w:bCs/>
              </w:rPr>
            </w:pPr>
            <w:r w:rsidRPr="00B7497C">
              <w:rPr>
                <w:rFonts w:ascii="Century Gothic" w:hAnsi="Century Gothic"/>
                <w:bCs/>
              </w:rPr>
              <w:t>We will be d</w:t>
            </w:r>
            <w:r w:rsidR="002E5574">
              <w:rPr>
                <w:rFonts w:ascii="Century Gothic" w:hAnsi="Century Gothic"/>
                <w:bCs/>
              </w:rPr>
              <w:t xml:space="preserve">esigning and creating </w:t>
            </w:r>
            <w:r w:rsidR="003E19E9">
              <w:rPr>
                <w:rFonts w:ascii="Century Gothic" w:hAnsi="Century Gothic"/>
                <w:bCs/>
              </w:rPr>
              <w:t xml:space="preserve">our own homes using construction, junk materials, and drawing/ painting, </w:t>
            </w:r>
            <w:r w:rsidRPr="00B7497C">
              <w:rPr>
                <w:rFonts w:ascii="Century Gothic" w:hAnsi="Century Gothic"/>
                <w:bCs/>
              </w:rPr>
              <w:t>We will be learni</w:t>
            </w:r>
            <w:r w:rsidR="002E5574">
              <w:rPr>
                <w:rFonts w:ascii="Century Gothic" w:hAnsi="Century Gothic"/>
                <w:bCs/>
              </w:rPr>
              <w:t>ng songs and rhymes</w:t>
            </w:r>
            <w:r w:rsidR="004B7CA1">
              <w:rPr>
                <w:rFonts w:ascii="Century Gothic" w:hAnsi="Century Gothic"/>
                <w:bCs/>
              </w:rPr>
              <w:t xml:space="preserve"> related to our topic ( Can you learn these rhymes off by heart? Can you talk about the words that rhyme?)eg – Polly Put the Kettle on, This Little Piggie, Sleeping Bunnies, Pussy Cat, Pussy Cat, Alice</w:t>
            </w:r>
            <w:r w:rsidR="0046660C">
              <w:rPr>
                <w:rFonts w:ascii="Century Gothic" w:hAnsi="Century Gothic"/>
                <w:bCs/>
              </w:rPr>
              <w:t xml:space="preserve"> the Camel and 10 Green Bottles?</w:t>
            </w:r>
            <w:bookmarkStart w:id="0" w:name="_GoBack"/>
            <w:bookmarkEnd w:id="0"/>
          </w:p>
          <w:p w14:paraId="5D7ECA24" w14:textId="482FFB27" w:rsidR="00161DF1" w:rsidRPr="00B7497C" w:rsidRDefault="00161DF1" w:rsidP="730A8CE0">
            <w:pPr>
              <w:rPr>
                <w:rFonts w:ascii="Century Gothic" w:hAnsi="Century Gothic"/>
                <w:bCs/>
              </w:rPr>
            </w:pPr>
          </w:p>
        </w:tc>
      </w:tr>
      <w:tr w:rsidR="00DD32A7" w:rsidRPr="0091709A" w14:paraId="3F9E4A7A" w14:textId="77777777" w:rsidTr="730A8CE0">
        <w:tblPrEx>
          <w:shd w:val="clear" w:color="auto" w:fill="auto"/>
        </w:tblPrEx>
        <w:trPr>
          <w:trHeight w:val="5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B901E34" w14:textId="307B16C8" w:rsidR="00DD32A7" w:rsidRPr="00B7497C" w:rsidRDefault="00277722" w:rsidP="00DD32A7">
            <w:pPr>
              <w:jc w:val="center"/>
              <w:rPr>
                <w:rFonts w:ascii="Century Gothic" w:hAnsi="Century Gothic"/>
                <w:b/>
              </w:rPr>
            </w:pPr>
            <w:r w:rsidRPr="00B7497C">
              <w:rPr>
                <w:rFonts w:ascii="Century Gothic" w:hAnsi="Century Gothic"/>
                <w:b/>
              </w:rPr>
              <w:t>Religious Education</w:t>
            </w:r>
          </w:p>
        </w:tc>
        <w:tc>
          <w:tcPr>
            <w:tcW w:w="8476" w:type="dxa"/>
            <w:shd w:val="clear" w:color="auto" w:fill="FFFFFF" w:themeFill="background1"/>
            <w:vAlign w:val="center"/>
          </w:tcPr>
          <w:p w14:paraId="169CBB4C" w14:textId="18832F6D" w:rsidR="00DD32A7" w:rsidRPr="00B7497C" w:rsidRDefault="730A8CE0" w:rsidP="730A8CE0">
            <w:pPr>
              <w:rPr>
                <w:rFonts w:ascii="Century Gothic" w:hAnsi="Century Gothic"/>
                <w:bCs/>
              </w:rPr>
            </w:pPr>
            <w:r w:rsidRPr="00B7497C">
              <w:rPr>
                <w:rFonts w:ascii="Century Gothic" w:hAnsi="Century Gothic"/>
                <w:bCs/>
              </w:rPr>
              <w:t>We will be focusin</w:t>
            </w:r>
            <w:r w:rsidR="002E5574">
              <w:rPr>
                <w:rFonts w:ascii="Century Gothic" w:hAnsi="Century Gothic"/>
                <w:bCs/>
              </w:rPr>
              <w:t xml:space="preserve">g </w:t>
            </w:r>
            <w:r w:rsidR="00E549C0">
              <w:rPr>
                <w:rFonts w:ascii="Century Gothic" w:hAnsi="Century Gothic"/>
                <w:bCs/>
              </w:rPr>
              <w:t>on Pentecost and the Holy Spirit.</w:t>
            </w:r>
          </w:p>
          <w:p w14:paraId="61792CBC" w14:textId="45B94C78" w:rsidR="00161DF1" w:rsidRDefault="00E549C0" w:rsidP="730A8CE0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We will look at Special books and talk about what we can learn from stories from different religions.</w:t>
            </w:r>
          </w:p>
          <w:p w14:paraId="12E39380" w14:textId="24F1CF4D" w:rsidR="00161DF1" w:rsidRPr="0091709A" w:rsidRDefault="00161DF1" w:rsidP="730A8CE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332425E" w14:textId="44F856F6" w:rsidR="00D33398" w:rsidRPr="0091709A" w:rsidRDefault="00D33398" w:rsidP="00DD32A7"/>
    <w:sectPr w:rsidR="00D33398" w:rsidRPr="0091709A" w:rsidSect="00161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61E2A" w14:textId="77777777" w:rsidR="0032254C" w:rsidRDefault="0032254C" w:rsidP="00DD32A7">
      <w:pPr>
        <w:spacing w:after="0" w:line="240" w:lineRule="auto"/>
      </w:pPr>
      <w:r>
        <w:separator/>
      </w:r>
    </w:p>
  </w:endnote>
  <w:endnote w:type="continuationSeparator" w:id="0">
    <w:p w14:paraId="13455088" w14:textId="77777777" w:rsidR="0032254C" w:rsidRDefault="0032254C" w:rsidP="00DD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7834" w14:textId="77777777" w:rsidR="0032254C" w:rsidRDefault="0032254C" w:rsidP="00DD32A7">
      <w:pPr>
        <w:spacing w:after="0" w:line="240" w:lineRule="auto"/>
      </w:pPr>
      <w:r>
        <w:separator/>
      </w:r>
    </w:p>
  </w:footnote>
  <w:footnote w:type="continuationSeparator" w:id="0">
    <w:p w14:paraId="56B339CB" w14:textId="77777777" w:rsidR="0032254C" w:rsidRDefault="0032254C" w:rsidP="00DD3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D1"/>
    <w:multiLevelType w:val="hybridMultilevel"/>
    <w:tmpl w:val="21947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75CA0"/>
    <w:multiLevelType w:val="hybridMultilevel"/>
    <w:tmpl w:val="DD4C6D86"/>
    <w:lvl w:ilvl="0" w:tplc="D3781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3999"/>
    <w:multiLevelType w:val="hybridMultilevel"/>
    <w:tmpl w:val="E8A0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61AD"/>
    <w:multiLevelType w:val="hybridMultilevel"/>
    <w:tmpl w:val="503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6360D"/>
    <w:multiLevelType w:val="hybridMultilevel"/>
    <w:tmpl w:val="AB020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F10DA9"/>
    <w:multiLevelType w:val="hybridMultilevel"/>
    <w:tmpl w:val="8A1CF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ED"/>
    <w:rsid w:val="000178C5"/>
    <w:rsid w:val="00074DC4"/>
    <w:rsid w:val="00094A7F"/>
    <w:rsid w:val="000B2341"/>
    <w:rsid w:val="00107DFF"/>
    <w:rsid w:val="001258A8"/>
    <w:rsid w:val="00161DED"/>
    <w:rsid w:val="00161DF1"/>
    <w:rsid w:val="001F5B34"/>
    <w:rsid w:val="0020287C"/>
    <w:rsid w:val="002234C3"/>
    <w:rsid w:val="00260CD0"/>
    <w:rsid w:val="00277722"/>
    <w:rsid w:val="0028414A"/>
    <w:rsid w:val="002A66F2"/>
    <w:rsid w:val="002B3AF7"/>
    <w:rsid w:val="002E5574"/>
    <w:rsid w:val="002F138D"/>
    <w:rsid w:val="0031614C"/>
    <w:rsid w:val="003224D8"/>
    <w:rsid w:val="0032254C"/>
    <w:rsid w:val="00396236"/>
    <w:rsid w:val="003E19E9"/>
    <w:rsid w:val="003F013F"/>
    <w:rsid w:val="0046660C"/>
    <w:rsid w:val="004B7CA1"/>
    <w:rsid w:val="005440F6"/>
    <w:rsid w:val="005A0AD7"/>
    <w:rsid w:val="00607DFA"/>
    <w:rsid w:val="00696C90"/>
    <w:rsid w:val="006D1655"/>
    <w:rsid w:val="00715343"/>
    <w:rsid w:val="00782500"/>
    <w:rsid w:val="0091709A"/>
    <w:rsid w:val="009639E2"/>
    <w:rsid w:val="009F366E"/>
    <w:rsid w:val="00A0364C"/>
    <w:rsid w:val="00AC34BE"/>
    <w:rsid w:val="00B2573E"/>
    <w:rsid w:val="00B42644"/>
    <w:rsid w:val="00B5036E"/>
    <w:rsid w:val="00B7497C"/>
    <w:rsid w:val="00C41D4E"/>
    <w:rsid w:val="00D33398"/>
    <w:rsid w:val="00DD32A7"/>
    <w:rsid w:val="00E238F0"/>
    <w:rsid w:val="00E549C0"/>
    <w:rsid w:val="00E71F4E"/>
    <w:rsid w:val="00EA504A"/>
    <w:rsid w:val="00F40B4A"/>
    <w:rsid w:val="00F84C7E"/>
    <w:rsid w:val="00FC67F1"/>
    <w:rsid w:val="487F1763"/>
    <w:rsid w:val="628C9F6F"/>
    <w:rsid w:val="730A8CE0"/>
    <w:rsid w:val="7A9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294563"/>
  <w15:chartTrackingRefBased/>
  <w15:docId w15:val="{F0178F33-2190-4989-B597-AF0F0534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ED"/>
    <w:pPr>
      <w:ind w:left="720"/>
      <w:contextualSpacing/>
    </w:pPr>
  </w:style>
  <w:style w:type="table" w:styleId="TableGrid">
    <w:name w:val="Table Grid"/>
    <w:basedOn w:val="TableNormal"/>
    <w:uiPriority w:val="39"/>
    <w:rsid w:val="0016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A7"/>
  </w:style>
  <w:style w:type="paragraph" w:styleId="Footer">
    <w:name w:val="footer"/>
    <w:basedOn w:val="Normal"/>
    <w:link w:val="FooterChar"/>
    <w:uiPriority w:val="99"/>
    <w:unhideWhenUsed/>
    <w:rsid w:val="00DD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8D570F9E5F48B35DA1DCED83F190" ma:contentTypeVersion="0" ma:contentTypeDescription="Create a new document." ma:contentTypeScope="" ma:versionID="94442a7b55344eaf794f4b4ddc737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04456-300C-4C31-AE45-92EA9A0F8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527D5-966A-4204-BD97-BB061C68826F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3C79E5-6E2F-49DD-8C12-F8FF4213F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Katy Forshaw</cp:lastModifiedBy>
  <cp:revision>7</cp:revision>
  <dcterms:created xsi:type="dcterms:W3CDTF">2020-04-23T18:07:00Z</dcterms:created>
  <dcterms:modified xsi:type="dcterms:W3CDTF">2020-04-24T12:08:00Z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0x010100B89E8D570F9E5F48B35DA1DCED83F190</vt:lpwstr>
  </property>
</Properties>
</file>