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7" o:title="Suricata_suricatta_-Auckland_Zoo_-group-8a[1]" recolor="t" type="frame"/>
    </v:background>
  </w:background>
  <w:body>
    <w:bookmarkStart w:id="0" w:name="_GoBack"/>
    <w:bookmarkEnd w:id="0"/>
    <w:p w14:paraId="7F3D526C" w14:textId="289BFEC0" w:rsidR="00161DED" w:rsidRPr="0091709A" w:rsidRDefault="00FC67F1" w:rsidP="008F1927">
      <w:pPr>
        <w:tabs>
          <w:tab w:val="left" w:pos="7850"/>
        </w:tabs>
      </w:pPr>
      <w:r w:rsidRPr="0091709A">
        <w:rPr>
          <w:noProof/>
          <w:lang w:eastAsia="en-GB"/>
        </w:rPr>
        <mc:AlternateContent>
          <mc:Choice Requires="wps">
            <w:drawing>
              <wp:anchor distT="0" distB="0" distL="114300" distR="114300" simplePos="0" relativeHeight="251658240" behindDoc="0" locked="0" layoutInCell="1" allowOverlap="1" wp14:anchorId="327F0C4A" wp14:editId="5ED42133">
                <wp:simplePos x="0" y="0"/>
                <wp:positionH relativeFrom="margin">
                  <wp:posOffset>5715</wp:posOffset>
                </wp:positionH>
                <wp:positionV relativeFrom="paragraph">
                  <wp:posOffset>5715</wp:posOffset>
                </wp:positionV>
                <wp:extent cx="6688455" cy="35318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88455" cy="3531870"/>
                        </a:xfrm>
                        <a:prstGeom prst="rect">
                          <a:avLst/>
                        </a:prstGeom>
                        <a:noFill/>
                        <a:ln>
                          <a:noFill/>
                        </a:ln>
                      </wps:spPr>
                      <wps:txbx>
                        <w:txbxContent>
                          <w:p w14:paraId="37249692" w14:textId="22D4570F" w:rsidR="00FC67F1" w:rsidRPr="00D33329" w:rsidRDefault="00960131" w:rsidP="00FC67F1">
                            <w:pPr>
                              <w:jc w:val="center"/>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29">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Hedgehog</w:t>
                            </w:r>
                            <w:r w:rsidR="00FC67F1" w:rsidRPr="00D33329">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p>
                          <w:p w14:paraId="087550A6" w14:textId="652C9AEC" w:rsidR="00D33329" w:rsidRPr="00D33329" w:rsidRDefault="00F904A1" w:rsidP="00D33329">
                            <w:pPr>
                              <w:jc w:val="center"/>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w:t>
                            </w:r>
                            <w:r w:rsidR="00B250F7" w:rsidRPr="00D33329">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11271">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2021</w:t>
                            </w:r>
                          </w:p>
                          <w:p w14:paraId="02E7A70A" w14:textId="704ED50D" w:rsidR="00FC67F1" w:rsidRPr="00D33329" w:rsidRDefault="00D33329" w:rsidP="00FC67F1">
                            <w:pPr>
                              <w:jc w:val="center"/>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29">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Animals Including Humans</w:t>
                            </w:r>
                            <w:r w:rsidR="00640526">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and Living Things and T</w:t>
                            </w:r>
                            <w:r w:rsidRPr="00D33329">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heir Habitats </w:t>
                            </w:r>
                          </w:p>
                          <w:p w14:paraId="0BFFDDD0" w14:textId="77777777" w:rsidR="00FC67F1" w:rsidRPr="00D33329" w:rsidRDefault="00FC67F1" w:rsidP="00FC67F1">
                            <w:pPr>
                              <w:spacing w:after="0" w:line="240" w:lineRule="auto"/>
                              <w:jc w:val="center"/>
                              <w:rPr>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7F0C4A" id="_x0000_t202" coordsize="21600,21600" o:spt="202" path="m,l,21600r21600,l21600,xe">
                <v:stroke joinstyle="miter"/>
                <v:path gradientshapeok="t" o:connecttype="rect"/>
              </v:shapetype>
              <v:shape id="Text Box 1" o:spid="_x0000_s1026" type="#_x0000_t202" style="position:absolute;margin-left:.45pt;margin-top:.45pt;width:526.65pt;height:278.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" filled="f" stroked="f">
                <v:textbox>
                  <w:txbxContent>
                    <w:p w14:paraId="37249692" w14:textId="22D4570F" w:rsidR="00FC67F1" w:rsidRPr="00D33329" w:rsidRDefault="00960131" w:rsidP="00FC67F1">
                      <w:pPr>
                        <w:jc w:val="center"/>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29">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Hedgehog</w:t>
                      </w:r>
                      <w:r w:rsidR="00FC67F1" w:rsidRPr="00D33329">
                        <w:rPr>
                          <w:b/>
                          <w:color w:val="FF00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p>
                    <w:p w14:paraId="087550A6" w14:textId="652C9AEC" w:rsidR="00D33329" w:rsidRPr="00D33329" w:rsidRDefault="00F904A1" w:rsidP="00D33329">
                      <w:pPr>
                        <w:jc w:val="center"/>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w:t>
                      </w:r>
                      <w:r w:rsidR="00B250F7" w:rsidRPr="00D33329">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11271">
                        <w:rPr>
                          <w:b/>
                          <w:color w:val="FFFF0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2021</w:t>
                      </w:r>
                    </w:p>
                    <w:p w14:paraId="02E7A70A" w14:textId="704ED50D" w:rsidR="00FC67F1" w:rsidRPr="00D33329" w:rsidRDefault="00D33329" w:rsidP="00FC67F1">
                      <w:pPr>
                        <w:jc w:val="center"/>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3329">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Animals Including Humans</w:t>
                      </w:r>
                      <w:r w:rsidR="00640526">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and Living Things and T</w:t>
                      </w:r>
                      <w:r w:rsidRPr="00D33329">
                        <w:rPr>
                          <w:b/>
                          <w:color w:val="5B9BD5" w:themeColor="accent5"/>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heir Habitats </w:t>
                      </w:r>
                    </w:p>
                    <w:p w14:paraId="0BFFDDD0" w14:textId="77777777" w:rsidR="00FC67F1" w:rsidRPr="00D33329" w:rsidRDefault="00FC67F1" w:rsidP="00FC67F1">
                      <w:pPr>
                        <w:spacing w:after="0" w:line="240" w:lineRule="auto"/>
                        <w:jc w:val="center"/>
                        <w:rPr>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8F1927">
        <w:tab/>
      </w:r>
    </w:p>
    <w:p w14:paraId="61AFD2D2" w14:textId="77777777" w:rsidR="00FC67F1" w:rsidRDefault="00FC67F1"/>
    <w:tbl>
      <w:tblPr>
        <w:tblStyle w:val="TableGrid"/>
        <w:tblW w:w="0" w:type="auto"/>
        <w:shd w:val="clear" w:color="auto" w:fill="FFFFFF" w:themeFill="background1"/>
        <w:tblLook w:val="04A0" w:firstRow="1" w:lastRow="0" w:firstColumn="1" w:lastColumn="0" w:noHBand="0" w:noVBand="1"/>
      </w:tblPr>
      <w:tblGrid>
        <w:gridCol w:w="10456"/>
      </w:tblGrid>
      <w:tr w:rsidR="00DD32A7" w14:paraId="745E6DE9" w14:textId="77777777" w:rsidTr="00DD32A7">
        <w:tc>
          <w:tcPr>
            <w:tcW w:w="10456" w:type="dxa"/>
            <w:shd w:val="clear" w:color="auto" w:fill="FFFFFF" w:themeFill="background1"/>
          </w:tcPr>
          <w:p w14:paraId="6293AF70" w14:textId="050390DB" w:rsidR="00DD32A7" w:rsidRDefault="00DD32A7" w:rsidP="00DD32A7">
            <w:pPr>
              <w:rPr>
                <w:rFonts w:ascii="Century Gothic" w:hAnsi="Century Gothic"/>
                <w:sz w:val="24"/>
                <w:szCs w:val="36"/>
              </w:rPr>
            </w:pPr>
            <w:r w:rsidRPr="00B26D88">
              <w:rPr>
                <w:rFonts w:ascii="Century Gothic" w:hAnsi="Century Gothic"/>
                <w:sz w:val="24"/>
                <w:szCs w:val="36"/>
              </w:rPr>
              <w:t>Dear Families,</w:t>
            </w:r>
          </w:p>
          <w:p w14:paraId="74D8CF1D" w14:textId="3C8E7629" w:rsidR="00087A1D" w:rsidRDefault="00087A1D" w:rsidP="00DD32A7">
            <w:pPr>
              <w:rPr>
                <w:rFonts w:ascii="Century Gothic" w:hAnsi="Century Gothic"/>
                <w:sz w:val="24"/>
                <w:szCs w:val="36"/>
              </w:rPr>
            </w:pPr>
          </w:p>
          <w:p w14:paraId="16D56EDE" w14:textId="77777777" w:rsidR="00F904A1" w:rsidRDefault="00D33329" w:rsidP="00DD32A7">
            <w:pPr>
              <w:rPr>
                <w:rFonts w:ascii="Century Gothic" w:hAnsi="Century Gothic"/>
                <w:sz w:val="24"/>
                <w:szCs w:val="36"/>
              </w:rPr>
            </w:pPr>
            <w:r>
              <w:rPr>
                <w:rFonts w:ascii="Century Gothic" w:hAnsi="Century Gothic"/>
                <w:sz w:val="24"/>
                <w:szCs w:val="36"/>
              </w:rPr>
              <w:t xml:space="preserve">I hope you all had a restful Christmas and a very Happy New Year to you all. </w:t>
            </w:r>
            <w:r w:rsidR="00F904A1">
              <w:rPr>
                <w:rFonts w:ascii="Century Gothic" w:hAnsi="Century Gothic"/>
                <w:sz w:val="24"/>
                <w:szCs w:val="36"/>
              </w:rPr>
              <w:t xml:space="preserve">Once again we find ourselves locking up and doing our very best to stay safe. I will miss you all, however you will be seeing much more of me as we will be doing daily live lessons! </w:t>
            </w:r>
          </w:p>
          <w:p w14:paraId="5E1F01A7" w14:textId="77777777" w:rsidR="00F904A1" w:rsidRDefault="00F904A1" w:rsidP="00DD32A7">
            <w:pPr>
              <w:rPr>
                <w:rFonts w:ascii="Century Gothic" w:hAnsi="Century Gothic"/>
                <w:sz w:val="24"/>
                <w:szCs w:val="36"/>
              </w:rPr>
            </w:pPr>
          </w:p>
          <w:p w14:paraId="4057C8A7" w14:textId="0AFF866B" w:rsidR="00087A1D" w:rsidRPr="00B26D88" w:rsidRDefault="00F904A1" w:rsidP="00DD32A7">
            <w:pPr>
              <w:rPr>
                <w:rFonts w:ascii="Century Gothic" w:hAnsi="Century Gothic"/>
                <w:sz w:val="24"/>
                <w:szCs w:val="36"/>
              </w:rPr>
            </w:pPr>
            <w:r>
              <w:rPr>
                <w:rFonts w:ascii="Century Gothic" w:hAnsi="Century Gothic"/>
                <w:sz w:val="24"/>
                <w:szCs w:val="36"/>
              </w:rPr>
              <w:t>The live lessons in Hedgehog Class will happen at 9:15am for Year 4s and at 9:45am for Year 3s</w:t>
            </w:r>
            <w:r w:rsidR="008953E8">
              <w:rPr>
                <w:rFonts w:ascii="Century Gothic" w:hAnsi="Century Gothic"/>
                <w:sz w:val="24"/>
                <w:szCs w:val="36"/>
              </w:rPr>
              <w:t xml:space="preserve"> every morning</w:t>
            </w:r>
            <w:r>
              <w:rPr>
                <w:rFonts w:ascii="Century Gothic" w:hAnsi="Century Gothic"/>
                <w:sz w:val="24"/>
                <w:szCs w:val="36"/>
              </w:rPr>
              <w:t xml:space="preserve">. This will involve you logging onto your Teams accounts and joining in with our lesson with the children we have a school. Please remember to log on with your microphone muted, in the same room as a grown up and wearing appropriate clothing. </w:t>
            </w:r>
          </w:p>
          <w:p w14:paraId="4A8F166F" w14:textId="77777777" w:rsidR="00DD32A7" w:rsidRPr="00B26D88" w:rsidRDefault="00DD32A7" w:rsidP="00DD32A7">
            <w:pPr>
              <w:rPr>
                <w:rFonts w:ascii="Century Gothic" w:hAnsi="Century Gothic"/>
                <w:sz w:val="24"/>
                <w:szCs w:val="36"/>
              </w:rPr>
            </w:pPr>
          </w:p>
          <w:p w14:paraId="56BE4962" w14:textId="3CB13C84" w:rsidR="00DD32A7" w:rsidRPr="00B26D88" w:rsidRDefault="00960131" w:rsidP="00DD32A7">
            <w:pPr>
              <w:rPr>
                <w:rFonts w:ascii="Century Gothic" w:hAnsi="Century Gothic"/>
                <w:sz w:val="24"/>
                <w:szCs w:val="36"/>
              </w:rPr>
            </w:pPr>
            <w:r w:rsidRPr="00B26D88">
              <w:rPr>
                <w:rFonts w:ascii="Century Gothic" w:hAnsi="Century Gothic"/>
                <w:sz w:val="24"/>
                <w:szCs w:val="36"/>
              </w:rPr>
              <w:t xml:space="preserve">This term in Hedgehog Class we will be looking at </w:t>
            </w:r>
            <w:r w:rsidR="00D33329">
              <w:rPr>
                <w:rFonts w:ascii="Century Gothic" w:hAnsi="Century Gothic"/>
                <w:sz w:val="24"/>
                <w:szCs w:val="36"/>
              </w:rPr>
              <w:t>Animals Including Humans</w:t>
            </w:r>
            <w:r w:rsidRPr="00B26D88">
              <w:rPr>
                <w:rFonts w:ascii="Century Gothic" w:hAnsi="Century Gothic"/>
                <w:sz w:val="24"/>
                <w:szCs w:val="36"/>
              </w:rPr>
              <w:t xml:space="preserve">. This means that we will be learning </w:t>
            </w:r>
            <w:r w:rsidR="00D33329">
              <w:rPr>
                <w:rFonts w:ascii="Century Gothic" w:hAnsi="Century Gothic"/>
                <w:sz w:val="24"/>
                <w:szCs w:val="36"/>
              </w:rPr>
              <w:t>about the digestive system, teeth, food chains and webs as well as learning about what a healthy diet looks like</w:t>
            </w:r>
            <w:r w:rsidR="008F1927">
              <w:rPr>
                <w:rFonts w:ascii="Century Gothic" w:hAnsi="Century Gothic"/>
                <w:sz w:val="24"/>
                <w:szCs w:val="36"/>
              </w:rPr>
              <w:t>. After half term, we will be studying</w:t>
            </w:r>
            <w:r w:rsidR="00D33329">
              <w:rPr>
                <w:rFonts w:ascii="Century Gothic" w:hAnsi="Century Gothic"/>
                <w:sz w:val="24"/>
                <w:szCs w:val="36"/>
              </w:rPr>
              <w:t xml:space="preserve"> Living Things and their Habitats</w:t>
            </w:r>
            <w:r w:rsidR="008F1927">
              <w:rPr>
                <w:rFonts w:ascii="Century Gothic" w:hAnsi="Century Gothic"/>
                <w:sz w:val="24"/>
                <w:szCs w:val="36"/>
              </w:rPr>
              <w:t xml:space="preserve">. </w:t>
            </w:r>
            <w:r w:rsidR="00D33329">
              <w:rPr>
                <w:rFonts w:ascii="Century Gothic" w:hAnsi="Century Gothic"/>
                <w:sz w:val="24"/>
                <w:szCs w:val="36"/>
              </w:rPr>
              <w:t>We will be looking at natural and human changes to the environment, the classification of animals and plants and life processes.</w:t>
            </w:r>
          </w:p>
          <w:p w14:paraId="3FCC1B0C" w14:textId="77777777" w:rsidR="00DD32A7" w:rsidRPr="00087A1D" w:rsidRDefault="00DD32A7" w:rsidP="00087A1D">
            <w:pPr>
              <w:rPr>
                <w:rFonts w:ascii="Century Gothic" w:hAnsi="Century Gothic"/>
                <w:sz w:val="24"/>
                <w:szCs w:val="36"/>
              </w:rPr>
            </w:pPr>
          </w:p>
          <w:p w14:paraId="14368097" w14:textId="588E0D87" w:rsidR="00DD32A7" w:rsidRPr="00B26D88" w:rsidRDefault="00DD32A7" w:rsidP="00DD32A7">
            <w:pPr>
              <w:rPr>
                <w:rFonts w:ascii="Century Gothic" w:hAnsi="Century Gothic"/>
                <w:sz w:val="24"/>
                <w:szCs w:val="36"/>
              </w:rPr>
            </w:pPr>
            <w:r w:rsidRPr="00B26D88">
              <w:rPr>
                <w:rFonts w:ascii="Century Gothic" w:hAnsi="Century Gothic"/>
                <w:sz w:val="24"/>
                <w:szCs w:val="36"/>
              </w:rPr>
              <w:t>How to help at home:</w:t>
            </w:r>
          </w:p>
          <w:p w14:paraId="3A30DA59" w14:textId="08C339D1" w:rsidR="00F904A1" w:rsidRDefault="00960131" w:rsidP="00DD32A7">
            <w:pPr>
              <w:rPr>
                <w:rFonts w:ascii="Century Gothic" w:hAnsi="Century Gothic"/>
                <w:sz w:val="24"/>
                <w:szCs w:val="36"/>
              </w:rPr>
            </w:pPr>
            <w:r w:rsidRPr="00B26D88">
              <w:rPr>
                <w:rFonts w:ascii="Century Gothic" w:hAnsi="Century Gothic"/>
                <w:sz w:val="24"/>
                <w:szCs w:val="36"/>
              </w:rPr>
              <w:t xml:space="preserve">You can help at home by exploring </w:t>
            </w:r>
            <w:r w:rsidR="00447E52">
              <w:rPr>
                <w:rFonts w:ascii="Century Gothic" w:hAnsi="Century Gothic"/>
                <w:sz w:val="24"/>
                <w:szCs w:val="36"/>
              </w:rPr>
              <w:t xml:space="preserve">the animal kingdom and looking at how animals differ depending on where they live. You can cook yourselves healthy meals that have all 7 of the nutrition groups included. You can try to classify plants and animals you spot out on walks. </w:t>
            </w:r>
          </w:p>
          <w:p w14:paraId="448DB6E1" w14:textId="0BADB92C" w:rsidR="003B289B" w:rsidRDefault="003B289B" w:rsidP="00DD32A7">
            <w:pPr>
              <w:rPr>
                <w:rFonts w:ascii="Century Gothic" w:hAnsi="Century Gothic"/>
                <w:sz w:val="24"/>
                <w:szCs w:val="36"/>
              </w:rPr>
            </w:pPr>
          </w:p>
          <w:p w14:paraId="22A581E3" w14:textId="7062951F" w:rsidR="003B289B" w:rsidRPr="00B26D88" w:rsidRDefault="003B289B" w:rsidP="00DD32A7">
            <w:pPr>
              <w:rPr>
                <w:rFonts w:ascii="Century Gothic" w:hAnsi="Century Gothic"/>
                <w:sz w:val="24"/>
                <w:szCs w:val="36"/>
              </w:rPr>
            </w:pPr>
            <w:r>
              <w:rPr>
                <w:rFonts w:ascii="Century Gothic" w:hAnsi="Century Gothic"/>
                <w:sz w:val="24"/>
                <w:szCs w:val="36"/>
              </w:rPr>
              <w:t xml:space="preserve">If you have any questions please don’t hesitate to contact </w:t>
            </w:r>
            <w:hyperlink r:id="rId12" w:history="1">
              <w:r w:rsidRPr="0050745C">
                <w:rPr>
                  <w:rStyle w:val="Hyperlink"/>
                  <w:rFonts w:ascii="Century Gothic" w:hAnsi="Century Gothic"/>
                  <w:sz w:val="24"/>
                  <w:szCs w:val="36"/>
                </w:rPr>
                <w:t>admin@greatwilbraham.cambs.sch.uk</w:t>
              </w:r>
            </w:hyperlink>
            <w:r>
              <w:rPr>
                <w:rFonts w:ascii="Century Gothic" w:hAnsi="Century Gothic"/>
                <w:sz w:val="24"/>
                <w:szCs w:val="36"/>
              </w:rPr>
              <w:t xml:space="preserve"> </w:t>
            </w:r>
          </w:p>
          <w:p w14:paraId="78B86B41" w14:textId="10FFABB8" w:rsidR="00960131" w:rsidRPr="00B26D88" w:rsidRDefault="00960131" w:rsidP="00DD32A7">
            <w:pPr>
              <w:rPr>
                <w:rFonts w:ascii="Century Gothic" w:hAnsi="Century Gothic"/>
                <w:sz w:val="24"/>
                <w:szCs w:val="36"/>
              </w:rPr>
            </w:pPr>
          </w:p>
          <w:p w14:paraId="2D320E61" w14:textId="228684E8" w:rsidR="008F1927" w:rsidRPr="003B289B" w:rsidRDefault="00960131" w:rsidP="003B289B">
            <w:pPr>
              <w:rPr>
                <w:rFonts w:ascii="Century Gothic" w:hAnsi="Century Gothic"/>
                <w:sz w:val="24"/>
                <w:szCs w:val="36"/>
              </w:rPr>
            </w:pPr>
            <w:r w:rsidRPr="00B26D88">
              <w:rPr>
                <w:rFonts w:ascii="Century Gothic" w:hAnsi="Century Gothic"/>
                <w:sz w:val="24"/>
                <w:szCs w:val="36"/>
              </w:rPr>
              <w:t>Your</w:t>
            </w:r>
            <w:r w:rsidR="003B289B">
              <w:rPr>
                <w:rFonts w:ascii="Century Gothic" w:hAnsi="Century Gothic"/>
                <w:sz w:val="24"/>
                <w:szCs w:val="36"/>
              </w:rPr>
              <w:t xml:space="preserve">s sincerely, Miss Luddy </w:t>
            </w:r>
          </w:p>
        </w:tc>
      </w:tr>
    </w:tbl>
    <w:p w14:paraId="6B464BB9" w14:textId="0B0A8556" w:rsidR="00DD32A7" w:rsidRDefault="00DD32A7"/>
    <w:tbl>
      <w:tblPr>
        <w:tblStyle w:val="TableGrid"/>
        <w:tblW w:w="0" w:type="auto"/>
        <w:shd w:val="clear" w:color="auto" w:fill="FFFFFF" w:themeFill="background1"/>
        <w:tblLook w:val="04A0" w:firstRow="1" w:lastRow="0" w:firstColumn="1" w:lastColumn="0" w:noHBand="0" w:noVBand="1"/>
      </w:tblPr>
      <w:tblGrid>
        <w:gridCol w:w="1980"/>
        <w:gridCol w:w="8476"/>
      </w:tblGrid>
      <w:tr w:rsidR="005A0AD7" w:rsidRPr="0091709A" w14:paraId="75274AA4" w14:textId="77777777" w:rsidTr="00DD32A7">
        <w:trPr>
          <w:trHeight w:val="552"/>
        </w:trPr>
        <w:tc>
          <w:tcPr>
            <w:tcW w:w="1980" w:type="dxa"/>
            <w:shd w:val="clear" w:color="auto" w:fill="FFFFFF" w:themeFill="background1"/>
            <w:vAlign w:val="center"/>
          </w:tcPr>
          <w:p w14:paraId="5AC00C10" w14:textId="6E5C701F" w:rsidR="005A0AD7" w:rsidRPr="0091709A" w:rsidRDefault="005A0AD7" w:rsidP="005A0AD7">
            <w:pPr>
              <w:jc w:val="center"/>
              <w:rPr>
                <w:rFonts w:ascii="Century Gothic" w:hAnsi="Century Gothic"/>
              </w:rPr>
            </w:pPr>
          </w:p>
        </w:tc>
        <w:tc>
          <w:tcPr>
            <w:tcW w:w="8476" w:type="dxa"/>
            <w:shd w:val="clear" w:color="auto" w:fill="FFFFFF" w:themeFill="background1"/>
            <w:vAlign w:val="center"/>
          </w:tcPr>
          <w:p w14:paraId="156C41DC" w14:textId="2847ED29" w:rsidR="005A0AD7" w:rsidRPr="0091709A" w:rsidRDefault="005A0AD7" w:rsidP="005A0AD7">
            <w:pPr>
              <w:jc w:val="center"/>
              <w:rPr>
                <w:rFonts w:ascii="Century Gothic" w:hAnsi="Century Gothic"/>
              </w:rPr>
            </w:pPr>
            <w:r w:rsidRPr="0091709A">
              <w:rPr>
                <w:rFonts w:ascii="Century Gothic" w:hAnsi="Century Gothic"/>
              </w:rPr>
              <w:t>Key Skills and Knowledge</w:t>
            </w:r>
          </w:p>
        </w:tc>
      </w:tr>
      <w:tr w:rsidR="005A0AD7" w:rsidRPr="0091709A" w14:paraId="307D5537" w14:textId="77777777" w:rsidTr="00DD32A7">
        <w:trPr>
          <w:trHeight w:val="551"/>
        </w:trPr>
        <w:tc>
          <w:tcPr>
            <w:tcW w:w="1980" w:type="dxa"/>
            <w:shd w:val="clear" w:color="auto" w:fill="FFFFFF" w:themeFill="background1"/>
            <w:vAlign w:val="center"/>
          </w:tcPr>
          <w:p w14:paraId="68E8DD9D" w14:textId="2CD67DDE" w:rsidR="00087A1D" w:rsidRDefault="00087A1D" w:rsidP="00B250F7">
            <w:pPr>
              <w:jc w:val="center"/>
              <w:rPr>
                <w:rFonts w:ascii="Century Gothic" w:hAnsi="Century Gothic"/>
              </w:rPr>
            </w:pPr>
            <w:r>
              <w:rPr>
                <w:rFonts w:ascii="Century Gothic" w:hAnsi="Century Gothic"/>
              </w:rPr>
              <w:t xml:space="preserve">Main topic: </w:t>
            </w:r>
          </w:p>
          <w:p w14:paraId="397D2BFC" w14:textId="63646B64" w:rsidR="005A0AD7" w:rsidRPr="0091709A" w:rsidRDefault="00447E52" w:rsidP="00B250F7">
            <w:pPr>
              <w:jc w:val="center"/>
              <w:rPr>
                <w:rFonts w:ascii="Century Gothic" w:hAnsi="Century Gothic"/>
              </w:rPr>
            </w:pPr>
            <w:r>
              <w:rPr>
                <w:rFonts w:ascii="Century Gothic" w:hAnsi="Century Gothic"/>
              </w:rPr>
              <w:t>Science</w:t>
            </w:r>
          </w:p>
        </w:tc>
        <w:tc>
          <w:tcPr>
            <w:tcW w:w="8476" w:type="dxa"/>
            <w:shd w:val="clear" w:color="auto" w:fill="FFFFFF" w:themeFill="background1"/>
          </w:tcPr>
          <w:p w14:paraId="6F126A1A" w14:textId="47EC55DC" w:rsidR="00B2573E" w:rsidRPr="0091709A" w:rsidRDefault="00447E52" w:rsidP="00447E52">
            <w:pPr>
              <w:rPr>
                <w:rFonts w:ascii="Century Gothic" w:hAnsi="Century Gothic"/>
              </w:rPr>
            </w:pPr>
            <w:r>
              <w:rPr>
                <w:rFonts w:ascii="Century Gothic" w:hAnsi="Century Gothic"/>
                <w:b/>
                <w:bCs/>
              </w:rPr>
              <w:t>Animals including Humans</w:t>
            </w:r>
            <w:r w:rsidR="00810C5A">
              <w:rPr>
                <w:rFonts w:ascii="Century Gothic" w:hAnsi="Century Gothic"/>
                <w:b/>
                <w:bCs/>
              </w:rPr>
              <w:t xml:space="preserve">: </w:t>
            </w:r>
            <w:r>
              <w:rPr>
                <w:rFonts w:ascii="Century Gothic" w:hAnsi="Century Gothic"/>
                <w:bCs/>
              </w:rPr>
              <w:t xml:space="preserve">We will be looking to understand that animals, including humans, need to right amount of nutrition, which they get from what they eat. We will identify that humans and some other animals have skeletons and muscles for support, protection and movement. During this topic we will also be learning the simple function and the basic parts of the digestive system in humans, identifying different types of teeth, in humans, and their function and building and interpreting a variety of food chains.  </w:t>
            </w:r>
            <w:r w:rsidR="008F1927">
              <w:rPr>
                <w:rFonts w:ascii="Century Gothic" w:hAnsi="Century Gothic"/>
                <w:bCs/>
              </w:rPr>
              <w:t xml:space="preserve"> </w:t>
            </w:r>
          </w:p>
        </w:tc>
      </w:tr>
      <w:tr w:rsidR="00B42644" w:rsidRPr="0091709A" w14:paraId="552AA433" w14:textId="77777777" w:rsidTr="00DD32A7">
        <w:trPr>
          <w:trHeight w:val="551"/>
        </w:trPr>
        <w:tc>
          <w:tcPr>
            <w:tcW w:w="1980" w:type="dxa"/>
            <w:shd w:val="clear" w:color="auto" w:fill="FFFFFF" w:themeFill="background1"/>
            <w:vAlign w:val="center"/>
          </w:tcPr>
          <w:p w14:paraId="4FC8CEC4" w14:textId="607A73DB" w:rsidR="00B42644" w:rsidRPr="0091709A" w:rsidRDefault="00B42644" w:rsidP="005A0AD7">
            <w:pPr>
              <w:jc w:val="center"/>
              <w:rPr>
                <w:rFonts w:ascii="Century Gothic" w:hAnsi="Century Gothic"/>
              </w:rPr>
            </w:pPr>
            <w:r w:rsidRPr="0091709A">
              <w:rPr>
                <w:rFonts w:ascii="Century Gothic" w:hAnsi="Century Gothic"/>
              </w:rPr>
              <w:t>WOW moments</w:t>
            </w:r>
          </w:p>
        </w:tc>
        <w:tc>
          <w:tcPr>
            <w:tcW w:w="8476" w:type="dxa"/>
            <w:shd w:val="clear" w:color="auto" w:fill="FFFFFF" w:themeFill="background1"/>
          </w:tcPr>
          <w:p w14:paraId="65B112C9" w14:textId="108D005C" w:rsidR="00696C90" w:rsidRPr="00CC67BB" w:rsidRDefault="00447E52" w:rsidP="00CC67BB">
            <w:pPr>
              <w:rPr>
                <w:rFonts w:ascii="Century Gothic" w:hAnsi="Century Gothic"/>
                <w:bCs/>
              </w:rPr>
            </w:pPr>
            <w:r>
              <w:rPr>
                <w:rFonts w:ascii="Century Gothic" w:hAnsi="Century Gothic"/>
                <w:bCs/>
              </w:rPr>
              <w:t>Science Week</w:t>
            </w:r>
            <w:r w:rsidR="008F1927">
              <w:rPr>
                <w:rFonts w:ascii="Century Gothic" w:hAnsi="Century Gothic"/>
                <w:bCs/>
              </w:rPr>
              <w:t xml:space="preserve"> </w:t>
            </w:r>
          </w:p>
        </w:tc>
      </w:tr>
      <w:tr w:rsidR="0091709A" w:rsidRPr="0091709A" w14:paraId="58E16FE3" w14:textId="77777777" w:rsidTr="00DD32A7">
        <w:trPr>
          <w:trHeight w:val="551"/>
        </w:trPr>
        <w:tc>
          <w:tcPr>
            <w:tcW w:w="1980" w:type="dxa"/>
            <w:shd w:val="clear" w:color="auto" w:fill="FFFFFF" w:themeFill="background1"/>
            <w:vAlign w:val="center"/>
          </w:tcPr>
          <w:p w14:paraId="30C80E9F" w14:textId="5059C906" w:rsidR="0091709A" w:rsidRPr="0091709A" w:rsidRDefault="0091709A" w:rsidP="005A0AD7">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05E5B871" w14:textId="17311627" w:rsidR="0091709A" w:rsidRPr="0091709A" w:rsidRDefault="00447E52" w:rsidP="008F1927">
            <w:pPr>
              <w:rPr>
                <w:rFonts w:ascii="Century Gothic" w:hAnsi="Century Gothic"/>
                <w:b/>
                <w:bCs/>
              </w:rPr>
            </w:pPr>
            <w:r>
              <w:rPr>
                <w:rFonts w:ascii="Century Gothic" w:hAnsi="Century Gothic"/>
                <w:b/>
                <w:bCs/>
              </w:rPr>
              <w:t>What would happen to the planet if all bees died?</w:t>
            </w:r>
          </w:p>
        </w:tc>
      </w:tr>
    </w:tbl>
    <w:p w14:paraId="64A994BD" w14:textId="77777777"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1F5B34" w:rsidRPr="0091709A" w14:paraId="668193C9" w14:textId="77777777" w:rsidTr="00DD32A7">
        <w:trPr>
          <w:trHeight w:val="551"/>
        </w:trPr>
        <w:tc>
          <w:tcPr>
            <w:tcW w:w="1980" w:type="dxa"/>
            <w:shd w:val="clear" w:color="auto" w:fill="FFFFFF" w:themeFill="background1"/>
            <w:vAlign w:val="center"/>
          </w:tcPr>
          <w:p w14:paraId="673F11A9" w14:textId="77777777"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535B0953" w14:textId="04AEA042"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19039AFB" w14:textId="77777777" w:rsidTr="00DD32A7">
        <w:trPr>
          <w:trHeight w:val="551"/>
        </w:trPr>
        <w:tc>
          <w:tcPr>
            <w:tcW w:w="1980" w:type="dxa"/>
            <w:shd w:val="clear" w:color="auto" w:fill="FFFFFF" w:themeFill="background1"/>
            <w:vAlign w:val="center"/>
          </w:tcPr>
          <w:p w14:paraId="046AAF65" w14:textId="037D5830" w:rsidR="001F5B34" w:rsidRPr="0091709A" w:rsidRDefault="007B4B0F" w:rsidP="005A0AD7">
            <w:pPr>
              <w:jc w:val="center"/>
              <w:rPr>
                <w:rFonts w:ascii="Century Gothic" w:hAnsi="Century Gothic"/>
              </w:rPr>
            </w:pPr>
            <w:r>
              <w:rPr>
                <w:rFonts w:ascii="Century Gothic" w:hAnsi="Century Gothic"/>
              </w:rPr>
              <w:t>Science</w:t>
            </w:r>
          </w:p>
        </w:tc>
        <w:tc>
          <w:tcPr>
            <w:tcW w:w="8476" w:type="dxa"/>
            <w:shd w:val="clear" w:color="auto" w:fill="FFFFFF" w:themeFill="background1"/>
          </w:tcPr>
          <w:p w14:paraId="533AFCDD" w14:textId="656FA255" w:rsidR="0091709A" w:rsidRPr="008F1927" w:rsidRDefault="00447E52" w:rsidP="00022106">
            <w:pPr>
              <w:rPr>
                <w:rFonts w:ascii="Century Gothic" w:hAnsi="Century Gothic"/>
                <w:bCs/>
              </w:rPr>
            </w:pPr>
            <w:r>
              <w:rPr>
                <w:rFonts w:ascii="Century Gothic" w:hAnsi="Century Gothic"/>
                <w:b/>
                <w:bCs/>
              </w:rPr>
              <w:t xml:space="preserve">Living Things and their Habitats </w:t>
            </w:r>
            <w:r w:rsidR="008F1927">
              <w:rPr>
                <w:rFonts w:ascii="Century Gothic" w:hAnsi="Century Gothic"/>
                <w:b/>
                <w:bCs/>
              </w:rPr>
              <w:t xml:space="preserve">- </w:t>
            </w:r>
            <w:r w:rsidR="00022106">
              <w:rPr>
                <w:rFonts w:ascii="Century Gothic" w:hAnsi="Century Gothic"/>
                <w:bCs/>
              </w:rPr>
              <w:t xml:space="preserve">We will be learning to recognise that living things can be grouped in a variety of ways. We will use classification keys to help us group, identify and name a variety of living things. We will also be looking at the dangers that environmental changes can make to living things. </w:t>
            </w:r>
          </w:p>
        </w:tc>
      </w:tr>
      <w:tr w:rsidR="001F5B34" w:rsidRPr="0091709A" w14:paraId="0AF18870" w14:textId="77777777" w:rsidTr="00DD32A7">
        <w:trPr>
          <w:trHeight w:val="551"/>
        </w:trPr>
        <w:tc>
          <w:tcPr>
            <w:tcW w:w="1980" w:type="dxa"/>
            <w:shd w:val="clear" w:color="auto" w:fill="FFFFFF" w:themeFill="background1"/>
            <w:vAlign w:val="center"/>
          </w:tcPr>
          <w:p w14:paraId="426BFC37" w14:textId="5C93F09A" w:rsidR="001F5B34" w:rsidRPr="0091709A" w:rsidRDefault="00022106" w:rsidP="001F5B34">
            <w:pPr>
              <w:jc w:val="center"/>
              <w:rPr>
                <w:rFonts w:ascii="Century Gothic" w:hAnsi="Century Gothic"/>
              </w:rPr>
            </w:pPr>
            <w:r>
              <w:rPr>
                <w:rFonts w:ascii="Century Gothic" w:hAnsi="Century Gothic"/>
              </w:rPr>
              <w:t>History</w:t>
            </w:r>
          </w:p>
        </w:tc>
        <w:tc>
          <w:tcPr>
            <w:tcW w:w="8476" w:type="dxa"/>
            <w:shd w:val="clear" w:color="auto" w:fill="FFFFFF" w:themeFill="background1"/>
          </w:tcPr>
          <w:p w14:paraId="76ED5C0E" w14:textId="221F1396" w:rsidR="00960131" w:rsidRPr="00022106" w:rsidRDefault="00022106" w:rsidP="008F1927">
            <w:pPr>
              <w:rPr>
                <w:rFonts w:ascii="Century Gothic" w:hAnsi="Century Gothic"/>
              </w:rPr>
            </w:pPr>
            <w:r>
              <w:rPr>
                <w:rFonts w:ascii="Century Gothic" w:hAnsi="Century Gothic"/>
                <w:b/>
              </w:rPr>
              <w:t xml:space="preserve">Famous scientists: </w:t>
            </w:r>
            <w:r>
              <w:rPr>
                <w:rFonts w:ascii="Century Gothic" w:hAnsi="Century Gothic"/>
              </w:rPr>
              <w:t xml:space="preserve">During our Science Week, we will be studying a range of famous scientists that have made a positive impact on the world. This will be child led, so the children can learn about what interests them. </w:t>
            </w:r>
          </w:p>
        </w:tc>
      </w:tr>
      <w:tr w:rsidR="00696C90" w:rsidRPr="0091709A" w14:paraId="2988C337" w14:textId="77777777" w:rsidTr="00597C4F">
        <w:trPr>
          <w:trHeight w:val="771"/>
        </w:trPr>
        <w:tc>
          <w:tcPr>
            <w:tcW w:w="1980" w:type="dxa"/>
            <w:shd w:val="clear" w:color="auto" w:fill="FFFFFF" w:themeFill="background1"/>
            <w:vAlign w:val="center"/>
          </w:tcPr>
          <w:p w14:paraId="6F8110B4" w14:textId="13521E1C"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456AB403" w14:textId="2B1EAA9B" w:rsidR="00FF267D" w:rsidRPr="0091709A" w:rsidRDefault="00022106" w:rsidP="00064B92">
            <w:pPr>
              <w:rPr>
                <w:rFonts w:ascii="Century Gothic" w:hAnsi="Century Gothic"/>
                <w:b/>
                <w:bCs/>
              </w:rPr>
            </w:pPr>
            <w:r>
              <w:rPr>
                <w:rFonts w:ascii="Century Gothic" w:hAnsi="Century Gothic"/>
                <w:b/>
                <w:bCs/>
              </w:rPr>
              <w:t>What changes might you have to make if there was another Ice Age?</w:t>
            </w:r>
            <w:r w:rsidR="00FF267D">
              <w:rPr>
                <w:rFonts w:ascii="Century Gothic" w:hAnsi="Century Gothic"/>
                <w:b/>
                <w:bCs/>
              </w:rPr>
              <w:t xml:space="preserve"> </w:t>
            </w:r>
          </w:p>
        </w:tc>
      </w:tr>
    </w:tbl>
    <w:p w14:paraId="62E24F1E" w14:textId="322EF3F3" w:rsidR="005A0AD7" w:rsidRPr="00DD32A7" w:rsidRDefault="005A0AD7">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B2573E" w:rsidRPr="0091709A" w14:paraId="6DB3F0E1" w14:textId="77777777" w:rsidTr="00DD32A7">
        <w:trPr>
          <w:trHeight w:val="550"/>
        </w:trPr>
        <w:tc>
          <w:tcPr>
            <w:tcW w:w="1980" w:type="dxa"/>
            <w:shd w:val="clear" w:color="auto" w:fill="FFFFFF" w:themeFill="background1"/>
          </w:tcPr>
          <w:p w14:paraId="25A6D9DD" w14:textId="77777777" w:rsidR="00B2573E" w:rsidRPr="0091709A" w:rsidRDefault="00B2573E" w:rsidP="00DC4C43">
            <w:pPr>
              <w:jc w:val="center"/>
              <w:rPr>
                <w:rFonts w:ascii="Century Gothic" w:hAnsi="Century Gothic"/>
              </w:rPr>
            </w:pPr>
          </w:p>
        </w:tc>
        <w:tc>
          <w:tcPr>
            <w:tcW w:w="8476" w:type="dxa"/>
            <w:shd w:val="clear" w:color="auto" w:fill="FFFFFF" w:themeFill="background1"/>
            <w:vAlign w:val="center"/>
          </w:tcPr>
          <w:p w14:paraId="0D00AB2F" w14:textId="77777777" w:rsidR="00B2573E" w:rsidRPr="0091709A" w:rsidRDefault="00B2573E" w:rsidP="00DC4C43">
            <w:pPr>
              <w:jc w:val="center"/>
              <w:rPr>
                <w:rFonts w:ascii="Century Gothic" w:hAnsi="Century Gothic"/>
              </w:rPr>
            </w:pPr>
            <w:r w:rsidRPr="0091709A">
              <w:rPr>
                <w:rFonts w:ascii="Century Gothic" w:hAnsi="Century Gothic"/>
              </w:rPr>
              <w:t>Key Skills and Knowledge</w:t>
            </w:r>
          </w:p>
        </w:tc>
      </w:tr>
      <w:tr w:rsidR="00B2573E" w:rsidRPr="0091709A" w14:paraId="09E68BAC" w14:textId="77777777" w:rsidTr="00DD32A7">
        <w:trPr>
          <w:trHeight w:val="550"/>
        </w:trPr>
        <w:tc>
          <w:tcPr>
            <w:tcW w:w="1980" w:type="dxa"/>
            <w:shd w:val="clear" w:color="auto" w:fill="FFFFFF" w:themeFill="background1"/>
            <w:vAlign w:val="center"/>
          </w:tcPr>
          <w:p w14:paraId="2B2CDA88" w14:textId="77777777" w:rsidR="00B2573E" w:rsidRPr="0091709A" w:rsidRDefault="00B2573E" w:rsidP="00DC4C43">
            <w:pPr>
              <w:jc w:val="center"/>
              <w:rPr>
                <w:rFonts w:ascii="Century Gothic" w:hAnsi="Century Gothic"/>
              </w:rPr>
            </w:pPr>
            <w:r w:rsidRPr="0091709A">
              <w:rPr>
                <w:rFonts w:ascii="Century Gothic" w:hAnsi="Century Gothic"/>
              </w:rPr>
              <w:t>English</w:t>
            </w:r>
          </w:p>
        </w:tc>
        <w:tc>
          <w:tcPr>
            <w:tcW w:w="8476" w:type="dxa"/>
            <w:shd w:val="clear" w:color="auto" w:fill="FFFFFF" w:themeFill="background1"/>
          </w:tcPr>
          <w:p w14:paraId="4BFBF51E" w14:textId="05305CA5" w:rsidR="00A20953" w:rsidRPr="008F1927" w:rsidRDefault="00022106" w:rsidP="00DC4C43">
            <w:pPr>
              <w:rPr>
                <w:rFonts w:ascii="Century Gothic" w:hAnsi="Century Gothic"/>
              </w:rPr>
            </w:pPr>
            <w:r>
              <w:rPr>
                <w:rFonts w:ascii="Century Gothic" w:hAnsi="Century Gothic"/>
                <w:b/>
                <w:bCs/>
              </w:rPr>
              <w:t>Information Text</w:t>
            </w:r>
            <w:r w:rsidR="008F1927">
              <w:rPr>
                <w:rFonts w:ascii="Century Gothic" w:hAnsi="Century Gothic"/>
                <w:b/>
                <w:bCs/>
              </w:rPr>
              <w:t>-</w:t>
            </w:r>
            <w:r w:rsidR="008F1927">
              <w:rPr>
                <w:rFonts w:ascii="Century Gothic" w:hAnsi="Century Gothic"/>
                <w:bCs/>
              </w:rPr>
              <w:t xml:space="preserve">We will be studying a </w:t>
            </w:r>
            <w:r>
              <w:rPr>
                <w:rFonts w:ascii="Century Gothic" w:hAnsi="Century Gothic"/>
                <w:bCs/>
              </w:rPr>
              <w:t>text about the Newcastle Forest Dragon, we will then use this to write our own text about a dragon we created</w:t>
            </w:r>
            <w:r w:rsidR="008F1927">
              <w:rPr>
                <w:rFonts w:ascii="Century Gothic" w:hAnsi="Century Gothic"/>
                <w:bCs/>
              </w:rPr>
              <w:t>.</w:t>
            </w:r>
            <w:r>
              <w:rPr>
                <w:rFonts w:ascii="Century Gothic" w:hAnsi="Century Gothic"/>
                <w:bCs/>
              </w:rPr>
              <w:t xml:space="preserve"> Finally, we will be writing an information text about any animal we wish.</w:t>
            </w:r>
          </w:p>
          <w:p w14:paraId="1A730914" w14:textId="03158731" w:rsidR="0031614C" w:rsidRPr="008F1927" w:rsidRDefault="00022106" w:rsidP="00DC4C43">
            <w:pPr>
              <w:rPr>
                <w:rFonts w:ascii="Century Gothic" w:hAnsi="Century Gothic"/>
              </w:rPr>
            </w:pPr>
            <w:r>
              <w:rPr>
                <w:rFonts w:ascii="Century Gothic" w:hAnsi="Century Gothic"/>
                <w:b/>
                <w:bCs/>
              </w:rPr>
              <w:t>Instructions</w:t>
            </w:r>
            <w:r w:rsidR="008F1927">
              <w:rPr>
                <w:rFonts w:ascii="Century Gothic" w:hAnsi="Century Gothic"/>
                <w:b/>
                <w:bCs/>
              </w:rPr>
              <w:t>-</w:t>
            </w:r>
            <w:r w:rsidR="008F1927">
              <w:rPr>
                <w:rFonts w:ascii="Century Gothic" w:hAnsi="Century Gothic"/>
                <w:bCs/>
              </w:rPr>
              <w:t xml:space="preserve">We will be looking </w:t>
            </w:r>
            <w:r>
              <w:rPr>
                <w:rFonts w:ascii="Century Gothic" w:hAnsi="Century Gothic"/>
                <w:bCs/>
              </w:rPr>
              <w:t>‘How To Catch a Dragon?’ and using this to help us write our own instructions for our own dragon catching inventions.</w:t>
            </w:r>
            <w:r w:rsidR="008F1927">
              <w:rPr>
                <w:rFonts w:ascii="Century Gothic" w:hAnsi="Century Gothic"/>
                <w:bCs/>
              </w:rPr>
              <w:t xml:space="preserve"> </w:t>
            </w:r>
          </w:p>
          <w:p w14:paraId="24D266C6" w14:textId="3C8787C8" w:rsidR="0031614C" w:rsidRPr="00FF267D" w:rsidRDefault="00B2573E" w:rsidP="00DC4C43">
            <w:pPr>
              <w:rPr>
                <w:rFonts w:ascii="Century Gothic" w:hAnsi="Century Gothic"/>
              </w:rPr>
            </w:pPr>
            <w:r w:rsidRPr="0091709A">
              <w:rPr>
                <w:rFonts w:ascii="Century Gothic" w:hAnsi="Century Gothic"/>
                <w:b/>
                <w:bCs/>
              </w:rPr>
              <w:t>Poetry</w:t>
            </w:r>
            <w:r w:rsidR="00696C90">
              <w:rPr>
                <w:rFonts w:ascii="Century Gothic" w:hAnsi="Century Gothic"/>
                <w:b/>
                <w:bCs/>
              </w:rPr>
              <w:t>:</w:t>
            </w:r>
            <w:r w:rsidR="00A20953">
              <w:rPr>
                <w:rFonts w:ascii="Century Gothic" w:hAnsi="Century Gothic"/>
                <w:b/>
                <w:bCs/>
              </w:rPr>
              <w:t xml:space="preserve"> </w:t>
            </w:r>
            <w:r w:rsidR="00A272E7">
              <w:rPr>
                <w:rFonts w:ascii="Century Gothic" w:hAnsi="Century Gothic"/>
                <w:bCs/>
              </w:rPr>
              <w:t>Dragon Poem</w:t>
            </w:r>
            <w:r w:rsidR="008F1927">
              <w:rPr>
                <w:rFonts w:ascii="Century Gothic" w:hAnsi="Century Gothic"/>
                <w:bCs/>
              </w:rPr>
              <w:t xml:space="preserve">-we will write our own </w:t>
            </w:r>
            <w:r w:rsidR="00A272E7">
              <w:rPr>
                <w:rFonts w:ascii="Century Gothic" w:hAnsi="Century Gothic"/>
                <w:bCs/>
              </w:rPr>
              <w:t>poems describing the dragons we have created</w:t>
            </w:r>
            <w:r w:rsidR="008F1927">
              <w:rPr>
                <w:rFonts w:ascii="Century Gothic" w:hAnsi="Century Gothic"/>
                <w:bCs/>
              </w:rPr>
              <w:t xml:space="preserve">. </w:t>
            </w:r>
          </w:p>
          <w:p w14:paraId="4D33C4F9" w14:textId="33CBC04C" w:rsidR="0031614C" w:rsidRPr="0091709A" w:rsidRDefault="00B2573E" w:rsidP="00DC4C43">
            <w:pPr>
              <w:rPr>
                <w:rFonts w:ascii="Century Gothic" w:hAnsi="Century Gothic"/>
              </w:rPr>
            </w:pPr>
            <w:r w:rsidRPr="0091709A">
              <w:rPr>
                <w:rFonts w:ascii="Century Gothic" w:hAnsi="Century Gothic"/>
                <w:b/>
                <w:bCs/>
              </w:rPr>
              <w:t>Grammar</w:t>
            </w:r>
            <w:r w:rsidR="0031614C" w:rsidRPr="0091709A">
              <w:rPr>
                <w:rFonts w:ascii="Century Gothic" w:hAnsi="Century Gothic"/>
                <w:b/>
                <w:bCs/>
              </w:rPr>
              <w:t xml:space="preserve">, </w:t>
            </w:r>
            <w:r w:rsidRPr="0091709A">
              <w:rPr>
                <w:rFonts w:ascii="Century Gothic" w:hAnsi="Century Gothic"/>
                <w:b/>
                <w:bCs/>
              </w:rPr>
              <w:t>Punctuation</w:t>
            </w:r>
            <w:r w:rsidR="0031614C" w:rsidRPr="0091709A">
              <w:rPr>
                <w:rFonts w:ascii="Century Gothic" w:hAnsi="Century Gothic"/>
                <w:b/>
                <w:bCs/>
              </w:rPr>
              <w:t xml:space="preserve"> and Spelling</w:t>
            </w:r>
            <w:r w:rsidR="0031614C" w:rsidRPr="0091709A">
              <w:rPr>
                <w:rFonts w:ascii="Century Gothic" w:hAnsi="Century Gothic"/>
              </w:rPr>
              <w:t xml:space="preserve">: </w:t>
            </w:r>
            <w:r w:rsidR="00A272E7">
              <w:rPr>
                <w:rFonts w:ascii="Century Gothic" w:hAnsi="Century Gothic"/>
              </w:rPr>
              <w:t>Paragraphs, imperative verbs, adjectives, nouns and verbs, conjunctions and prepositions.</w:t>
            </w:r>
          </w:p>
          <w:p w14:paraId="72C8515F" w14:textId="677E8633" w:rsidR="00B2573E" w:rsidRPr="0091709A" w:rsidRDefault="00B2573E" w:rsidP="00A272E7">
            <w:pPr>
              <w:rPr>
                <w:rFonts w:ascii="Century Gothic" w:hAnsi="Century Gothic"/>
              </w:rPr>
            </w:pPr>
            <w:r w:rsidRPr="0091709A">
              <w:rPr>
                <w:rFonts w:ascii="Century Gothic" w:hAnsi="Century Gothic"/>
                <w:b/>
                <w:bCs/>
              </w:rPr>
              <w:t>Reading</w:t>
            </w:r>
            <w:r w:rsidRPr="0091709A">
              <w:rPr>
                <w:rFonts w:ascii="Century Gothic" w:hAnsi="Century Gothic"/>
              </w:rPr>
              <w:t xml:space="preserve">: </w:t>
            </w:r>
            <w:r w:rsidR="00A272E7">
              <w:rPr>
                <w:rFonts w:ascii="Century Gothic" w:hAnsi="Century Gothic"/>
              </w:rPr>
              <w:t xml:space="preserve">Information texts, narrative texts and instruction texts. </w:t>
            </w:r>
            <w:r w:rsidR="008F1927">
              <w:rPr>
                <w:rFonts w:ascii="Century Gothic" w:hAnsi="Century Gothic"/>
              </w:rPr>
              <w:t xml:space="preserve"> </w:t>
            </w:r>
          </w:p>
        </w:tc>
      </w:tr>
      <w:tr w:rsidR="00B2573E" w:rsidRPr="0091709A" w14:paraId="641DB6CB" w14:textId="77777777" w:rsidTr="00DD32A7">
        <w:trPr>
          <w:trHeight w:val="550"/>
        </w:trPr>
        <w:tc>
          <w:tcPr>
            <w:tcW w:w="1980" w:type="dxa"/>
            <w:shd w:val="clear" w:color="auto" w:fill="FFFFFF" w:themeFill="background1"/>
            <w:vAlign w:val="center"/>
          </w:tcPr>
          <w:p w14:paraId="6C88F729" w14:textId="6A1CBFF4" w:rsidR="00B2573E" w:rsidRPr="0091709A" w:rsidRDefault="00B2573E" w:rsidP="00DC4C43">
            <w:pPr>
              <w:jc w:val="center"/>
              <w:rPr>
                <w:rFonts w:ascii="Century Gothic" w:hAnsi="Century Gothic"/>
              </w:rPr>
            </w:pPr>
            <w:r w:rsidRPr="0091709A">
              <w:rPr>
                <w:rFonts w:ascii="Century Gothic" w:hAnsi="Century Gothic"/>
              </w:rPr>
              <w:t>Maths</w:t>
            </w:r>
          </w:p>
        </w:tc>
        <w:tc>
          <w:tcPr>
            <w:tcW w:w="8476" w:type="dxa"/>
            <w:shd w:val="clear" w:color="auto" w:fill="FFFFFF" w:themeFill="background1"/>
          </w:tcPr>
          <w:p w14:paraId="3E34F106" w14:textId="721D26FF" w:rsidR="00B42644" w:rsidRPr="0091709A" w:rsidRDefault="00A272E7" w:rsidP="00DC4C43">
            <w:pPr>
              <w:rPr>
                <w:rFonts w:ascii="Century Gothic" w:hAnsi="Century Gothic"/>
              </w:rPr>
            </w:pPr>
            <w:r>
              <w:rPr>
                <w:rFonts w:ascii="Century Gothic" w:hAnsi="Century Gothic"/>
                <w:b/>
                <w:bCs/>
              </w:rPr>
              <w:t>Multiplication and Division</w:t>
            </w:r>
            <w:r w:rsidR="00B2573E" w:rsidRPr="0091709A">
              <w:rPr>
                <w:rFonts w:ascii="Century Gothic" w:hAnsi="Century Gothic"/>
                <w:b/>
                <w:bCs/>
              </w:rPr>
              <w:t>:</w:t>
            </w:r>
            <w:r w:rsidR="00B2573E" w:rsidRPr="0091709A">
              <w:rPr>
                <w:rFonts w:ascii="Century Gothic" w:hAnsi="Century Gothic"/>
              </w:rPr>
              <w:t xml:space="preserve"> </w:t>
            </w:r>
          </w:p>
          <w:p w14:paraId="01352C9E" w14:textId="62371297" w:rsidR="008F1927" w:rsidRPr="0091709A" w:rsidRDefault="008F1927" w:rsidP="00DC4C43">
            <w:pPr>
              <w:rPr>
                <w:rFonts w:ascii="Century Gothic" w:hAnsi="Century Gothic"/>
              </w:rPr>
            </w:pPr>
            <w:r w:rsidRPr="008F1927">
              <w:rPr>
                <w:rFonts w:ascii="Century Gothic" w:hAnsi="Century Gothic"/>
                <w:b/>
              </w:rPr>
              <w:t>Y3:</w:t>
            </w:r>
            <w:r>
              <w:rPr>
                <w:rFonts w:ascii="Century Gothic" w:hAnsi="Century Gothic"/>
              </w:rPr>
              <w:t xml:space="preserve"> </w:t>
            </w:r>
            <w:r w:rsidR="00A272E7">
              <w:rPr>
                <w:rFonts w:ascii="Century Gothic" w:hAnsi="Century Gothic"/>
              </w:rPr>
              <w:t>Times tables, including division facts for the 1, 2, 3, 4, 5, and 10 times tables, written method for multiplying and dividing 2 digits by 1 digit and dividing with remainders.</w:t>
            </w:r>
            <w:r>
              <w:rPr>
                <w:rFonts w:ascii="Century Gothic" w:hAnsi="Century Gothic"/>
              </w:rPr>
              <w:t xml:space="preserve"> </w:t>
            </w:r>
            <w:r w:rsidRPr="008F1927">
              <w:rPr>
                <w:rFonts w:ascii="Century Gothic" w:hAnsi="Century Gothic"/>
                <w:b/>
              </w:rPr>
              <w:t>Y4:</w:t>
            </w:r>
            <w:r>
              <w:rPr>
                <w:rFonts w:ascii="Century Gothic" w:hAnsi="Century Gothic"/>
              </w:rPr>
              <w:t xml:space="preserve"> </w:t>
            </w:r>
            <w:r w:rsidR="00A272E7">
              <w:rPr>
                <w:rFonts w:ascii="Century Gothic" w:hAnsi="Century Gothic"/>
              </w:rPr>
              <w:t xml:space="preserve">Times tables, including division facts for the 1, 2, 3, 4, 5, 6, 7, 8, 9,10, 11 and 12 times tables, factor pairs and written methods for multiplying and dividing 3 digits by 1 digits. </w:t>
            </w:r>
          </w:p>
          <w:p w14:paraId="3AF164F5" w14:textId="1630574B" w:rsidR="00B42644" w:rsidRPr="0091709A" w:rsidRDefault="00A272E7" w:rsidP="005440F6">
            <w:pPr>
              <w:rPr>
                <w:rFonts w:ascii="Century Gothic" w:hAnsi="Century Gothic"/>
              </w:rPr>
            </w:pPr>
            <w:r>
              <w:rPr>
                <w:rFonts w:ascii="Century Gothic" w:hAnsi="Century Gothic"/>
                <w:b/>
                <w:bCs/>
              </w:rPr>
              <w:t>Measurement</w:t>
            </w:r>
            <w:r w:rsidR="005440F6" w:rsidRPr="0091709A">
              <w:rPr>
                <w:rFonts w:ascii="Century Gothic" w:hAnsi="Century Gothic"/>
                <w:b/>
                <w:bCs/>
              </w:rPr>
              <w:t>:</w:t>
            </w:r>
            <w:r w:rsidR="00B2573E" w:rsidRPr="0091709A">
              <w:rPr>
                <w:rFonts w:ascii="Century Gothic" w:hAnsi="Century Gothic"/>
              </w:rPr>
              <w:t xml:space="preserve"> </w:t>
            </w:r>
          </w:p>
          <w:p w14:paraId="5D7ECA24" w14:textId="346F62AB" w:rsidR="00B42644" w:rsidRPr="008A60E5" w:rsidRDefault="008F1927" w:rsidP="00CE274A">
            <w:pPr>
              <w:rPr>
                <w:rFonts w:ascii="Century Gothic" w:hAnsi="Century Gothic"/>
              </w:rPr>
            </w:pPr>
            <w:r w:rsidRPr="008F1927">
              <w:rPr>
                <w:rFonts w:ascii="Century Gothic" w:hAnsi="Century Gothic"/>
                <w:b/>
              </w:rPr>
              <w:t>Y3:</w:t>
            </w:r>
            <w:r>
              <w:rPr>
                <w:rFonts w:ascii="Century Gothic" w:hAnsi="Century Gothic"/>
              </w:rPr>
              <w:t xml:space="preserve"> </w:t>
            </w:r>
            <w:r w:rsidR="00A272E7">
              <w:rPr>
                <w:rFonts w:ascii="Century Gothic" w:hAnsi="Century Gothic"/>
              </w:rPr>
              <w:t>Count</w:t>
            </w:r>
            <w:r w:rsidR="00CE274A">
              <w:rPr>
                <w:rFonts w:ascii="Century Gothic" w:hAnsi="Century Gothic"/>
              </w:rPr>
              <w:t xml:space="preserve">ing money, exchanging money, adding money, subtracting money and giving change. </w:t>
            </w:r>
            <w:r w:rsidR="00CE274A">
              <w:rPr>
                <w:rFonts w:ascii="Century Gothic" w:hAnsi="Century Gothic"/>
                <w:b/>
              </w:rPr>
              <w:t>Y4</w:t>
            </w:r>
            <w:r w:rsidRPr="008F1927">
              <w:rPr>
                <w:rFonts w:ascii="Century Gothic" w:hAnsi="Century Gothic"/>
                <w:b/>
              </w:rPr>
              <w:t>:</w:t>
            </w:r>
            <w:r>
              <w:rPr>
                <w:rFonts w:ascii="Century Gothic" w:hAnsi="Century Gothic"/>
              </w:rPr>
              <w:t xml:space="preserve"> </w:t>
            </w:r>
            <w:r w:rsidR="00CE274A">
              <w:rPr>
                <w:rFonts w:ascii="Century Gothic" w:hAnsi="Century Gothic"/>
              </w:rPr>
              <w:t>What is area? Counting squares, making shapes and comparing area.</w:t>
            </w:r>
          </w:p>
        </w:tc>
      </w:tr>
      <w:tr w:rsidR="00DD32A7" w:rsidRPr="0091709A" w14:paraId="3F9E4A7A" w14:textId="77777777" w:rsidTr="00DD32A7">
        <w:tblPrEx>
          <w:shd w:val="clear" w:color="auto" w:fill="auto"/>
        </w:tblPrEx>
        <w:trPr>
          <w:trHeight w:val="551"/>
        </w:trPr>
        <w:tc>
          <w:tcPr>
            <w:tcW w:w="1980" w:type="dxa"/>
            <w:shd w:val="clear" w:color="auto" w:fill="FFFFFF" w:themeFill="background1"/>
            <w:vAlign w:val="center"/>
          </w:tcPr>
          <w:p w14:paraId="6B901E34" w14:textId="77777777" w:rsidR="00DD32A7" w:rsidRPr="0091709A" w:rsidRDefault="00DD32A7" w:rsidP="00DD32A7">
            <w:pPr>
              <w:jc w:val="center"/>
              <w:rPr>
                <w:rFonts w:ascii="Century Gothic" w:hAnsi="Century Gothic"/>
              </w:rPr>
            </w:pPr>
            <w:r>
              <w:rPr>
                <w:rFonts w:ascii="Century Gothic" w:hAnsi="Century Gothic"/>
              </w:rPr>
              <w:lastRenderedPageBreak/>
              <w:t>Critical thinking</w:t>
            </w:r>
          </w:p>
        </w:tc>
        <w:tc>
          <w:tcPr>
            <w:tcW w:w="8476" w:type="dxa"/>
            <w:shd w:val="clear" w:color="auto" w:fill="FFFFFF" w:themeFill="background1"/>
            <w:vAlign w:val="center"/>
          </w:tcPr>
          <w:p w14:paraId="12E39380" w14:textId="34E77199" w:rsidR="00DD32A7" w:rsidRPr="0091709A" w:rsidRDefault="00CE274A" w:rsidP="00DD32A7">
            <w:pPr>
              <w:rPr>
                <w:rFonts w:ascii="Century Gothic" w:hAnsi="Century Gothic"/>
                <w:b/>
                <w:bCs/>
              </w:rPr>
            </w:pPr>
            <w:r>
              <w:rPr>
                <w:rFonts w:ascii="Century Gothic" w:hAnsi="Century Gothic"/>
                <w:b/>
                <w:bCs/>
              </w:rPr>
              <w:t xml:space="preserve">How can you make instructions easy to understand? </w:t>
            </w:r>
          </w:p>
        </w:tc>
      </w:tr>
    </w:tbl>
    <w:p w14:paraId="6E54D33E" w14:textId="2BF089F8" w:rsidR="00B2573E" w:rsidRPr="0091709A" w:rsidRDefault="00B2573E"/>
    <w:tbl>
      <w:tblPr>
        <w:tblStyle w:val="TableGrid"/>
        <w:tblW w:w="10456" w:type="dxa"/>
        <w:shd w:val="clear" w:color="auto" w:fill="FFFFFF" w:themeFill="background1"/>
        <w:tblLook w:val="04A0" w:firstRow="1" w:lastRow="0" w:firstColumn="1" w:lastColumn="0" w:noHBand="0" w:noVBand="1"/>
      </w:tblPr>
      <w:tblGrid>
        <w:gridCol w:w="1980"/>
        <w:gridCol w:w="8476"/>
      </w:tblGrid>
      <w:tr w:rsidR="001F5B34" w:rsidRPr="0091709A" w14:paraId="1EEA1740" w14:textId="77777777" w:rsidTr="00DD32A7">
        <w:trPr>
          <w:trHeight w:val="557"/>
        </w:trPr>
        <w:tc>
          <w:tcPr>
            <w:tcW w:w="1980" w:type="dxa"/>
            <w:shd w:val="clear" w:color="auto" w:fill="FFFFFF" w:themeFill="background1"/>
            <w:vAlign w:val="center"/>
          </w:tcPr>
          <w:p w14:paraId="43813EB9" w14:textId="7298E34C" w:rsidR="001F5B34" w:rsidRPr="0091709A" w:rsidRDefault="001F5B34" w:rsidP="005A0AD7">
            <w:pPr>
              <w:jc w:val="center"/>
              <w:rPr>
                <w:rFonts w:ascii="Century Gothic" w:hAnsi="Century Gothic"/>
              </w:rPr>
            </w:pPr>
          </w:p>
        </w:tc>
        <w:tc>
          <w:tcPr>
            <w:tcW w:w="8476" w:type="dxa"/>
            <w:shd w:val="clear" w:color="auto" w:fill="FFFFFF" w:themeFill="background1"/>
            <w:vAlign w:val="center"/>
          </w:tcPr>
          <w:p w14:paraId="106C1EE6" w14:textId="04AD6098" w:rsidR="001F5B34" w:rsidRPr="0091709A" w:rsidRDefault="001F5B34" w:rsidP="005A0AD7">
            <w:pPr>
              <w:jc w:val="center"/>
              <w:rPr>
                <w:rFonts w:ascii="Century Gothic" w:hAnsi="Century Gothic"/>
              </w:rPr>
            </w:pPr>
            <w:r w:rsidRPr="0091709A">
              <w:rPr>
                <w:rFonts w:ascii="Century Gothic" w:hAnsi="Century Gothic"/>
              </w:rPr>
              <w:t>Key Skills and Knowledge</w:t>
            </w:r>
          </w:p>
        </w:tc>
      </w:tr>
      <w:tr w:rsidR="001F5B34" w:rsidRPr="0091709A" w14:paraId="0FF9D217" w14:textId="77777777" w:rsidTr="00DD32A7">
        <w:tc>
          <w:tcPr>
            <w:tcW w:w="1980" w:type="dxa"/>
            <w:shd w:val="clear" w:color="auto" w:fill="FFFFFF" w:themeFill="background1"/>
            <w:vAlign w:val="center"/>
          </w:tcPr>
          <w:p w14:paraId="45F174A1" w14:textId="43144711" w:rsidR="001F5B34" w:rsidRPr="0091709A" w:rsidRDefault="001F5B34" w:rsidP="005A0AD7">
            <w:pPr>
              <w:jc w:val="center"/>
              <w:rPr>
                <w:rFonts w:ascii="Century Gothic" w:hAnsi="Century Gothic"/>
              </w:rPr>
            </w:pPr>
            <w:r w:rsidRPr="0091709A">
              <w:rPr>
                <w:rFonts w:ascii="Century Gothic" w:hAnsi="Century Gothic"/>
              </w:rPr>
              <w:t xml:space="preserve">Art and </w:t>
            </w:r>
            <w:r w:rsidR="005440F6" w:rsidRPr="0091709A">
              <w:rPr>
                <w:rFonts w:ascii="Century Gothic" w:hAnsi="Century Gothic"/>
              </w:rPr>
              <w:t>D</w:t>
            </w:r>
            <w:r w:rsidRPr="0091709A">
              <w:rPr>
                <w:rFonts w:ascii="Century Gothic" w:hAnsi="Century Gothic"/>
              </w:rPr>
              <w:t>esign</w:t>
            </w:r>
          </w:p>
        </w:tc>
        <w:tc>
          <w:tcPr>
            <w:tcW w:w="8476" w:type="dxa"/>
            <w:shd w:val="clear" w:color="auto" w:fill="FFFFFF" w:themeFill="background1"/>
          </w:tcPr>
          <w:p w14:paraId="2333A97C" w14:textId="2CD33B8D" w:rsidR="001F5B34" w:rsidRPr="00D3361A" w:rsidRDefault="00D3361A" w:rsidP="008F1927">
            <w:pPr>
              <w:rPr>
                <w:rFonts w:ascii="Century Gothic" w:hAnsi="Century Gothic"/>
              </w:rPr>
            </w:pPr>
            <w:r>
              <w:rPr>
                <w:rFonts w:ascii="Century Gothic" w:hAnsi="Century Gothic"/>
                <w:b/>
              </w:rPr>
              <w:t xml:space="preserve">Sculpture: </w:t>
            </w:r>
            <w:r>
              <w:rPr>
                <w:rFonts w:ascii="Century Gothic" w:hAnsi="Century Gothic"/>
              </w:rPr>
              <w:t xml:space="preserve">Link to artist Antony Gormley </w:t>
            </w:r>
          </w:p>
        </w:tc>
      </w:tr>
      <w:tr w:rsidR="00696C90" w:rsidRPr="0091709A" w14:paraId="0C9FAD7F" w14:textId="77777777" w:rsidTr="00DD32A7">
        <w:tc>
          <w:tcPr>
            <w:tcW w:w="1980" w:type="dxa"/>
            <w:shd w:val="clear" w:color="auto" w:fill="FFFFFF" w:themeFill="background1"/>
            <w:vAlign w:val="center"/>
          </w:tcPr>
          <w:p w14:paraId="72BD59DC" w14:textId="77777777" w:rsidR="00696C90" w:rsidRPr="0091709A" w:rsidRDefault="00696C90" w:rsidP="00696C90">
            <w:pPr>
              <w:jc w:val="center"/>
              <w:rPr>
                <w:rFonts w:ascii="Century Gothic" w:hAnsi="Century Gothic"/>
              </w:rPr>
            </w:pPr>
            <w:r w:rsidRPr="0091709A">
              <w:rPr>
                <w:rFonts w:ascii="Century Gothic" w:hAnsi="Century Gothic"/>
              </w:rPr>
              <w:t>Design Technology</w:t>
            </w:r>
          </w:p>
        </w:tc>
        <w:tc>
          <w:tcPr>
            <w:tcW w:w="8476" w:type="dxa"/>
            <w:shd w:val="clear" w:color="auto" w:fill="FFFFFF" w:themeFill="background1"/>
          </w:tcPr>
          <w:p w14:paraId="15AF997A" w14:textId="67ADE0F0" w:rsidR="00696C90" w:rsidRPr="0091709A" w:rsidRDefault="00CE274A" w:rsidP="00CE274A">
            <w:pPr>
              <w:rPr>
                <w:rFonts w:ascii="Century Gothic" w:hAnsi="Century Gothic"/>
              </w:rPr>
            </w:pPr>
            <w:r>
              <w:rPr>
                <w:rFonts w:ascii="Century Gothic" w:hAnsi="Century Gothic"/>
                <w:b/>
                <w:bCs/>
              </w:rPr>
              <w:t>Computing Control</w:t>
            </w:r>
            <w:r w:rsidR="00696C90" w:rsidRPr="0091709A">
              <w:rPr>
                <w:rFonts w:ascii="Century Gothic" w:hAnsi="Century Gothic"/>
                <w:b/>
                <w:bCs/>
              </w:rPr>
              <w:t>:</w:t>
            </w:r>
            <w:r w:rsidR="00696C90">
              <w:rPr>
                <w:rFonts w:ascii="Century Gothic" w:hAnsi="Century Gothic"/>
              </w:rPr>
              <w:t xml:space="preserve"> </w:t>
            </w:r>
            <w:r>
              <w:rPr>
                <w:rFonts w:ascii="Century Gothic" w:hAnsi="Century Gothic"/>
              </w:rPr>
              <w:t xml:space="preserve">Spacecraft with a Micro:Bit.  </w:t>
            </w:r>
          </w:p>
        </w:tc>
      </w:tr>
      <w:tr w:rsidR="00696C90" w:rsidRPr="0091709A" w14:paraId="014797B2" w14:textId="77777777" w:rsidTr="00DD32A7">
        <w:tc>
          <w:tcPr>
            <w:tcW w:w="1980" w:type="dxa"/>
            <w:shd w:val="clear" w:color="auto" w:fill="FFFFFF" w:themeFill="background1"/>
            <w:vAlign w:val="center"/>
          </w:tcPr>
          <w:p w14:paraId="7E8BD48F" w14:textId="005548F5" w:rsidR="00696C90" w:rsidRPr="0091709A" w:rsidRDefault="00696C90" w:rsidP="00696C90">
            <w:pPr>
              <w:jc w:val="center"/>
              <w:rPr>
                <w:rFonts w:ascii="Century Gothic" w:hAnsi="Century Gothic"/>
              </w:rPr>
            </w:pPr>
            <w:r w:rsidRPr="0091709A">
              <w:rPr>
                <w:rFonts w:ascii="Century Gothic" w:hAnsi="Century Gothic"/>
              </w:rPr>
              <w:t>Computing</w:t>
            </w:r>
          </w:p>
        </w:tc>
        <w:tc>
          <w:tcPr>
            <w:tcW w:w="8476" w:type="dxa"/>
            <w:shd w:val="clear" w:color="auto" w:fill="FFFFFF" w:themeFill="background1"/>
          </w:tcPr>
          <w:p w14:paraId="6C688873" w14:textId="702D1C97" w:rsidR="00696C90" w:rsidRPr="00965B9D" w:rsidRDefault="00CE274A" w:rsidP="00CE274A">
            <w:pPr>
              <w:rPr>
                <w:rFonts w:ascii="Century Gothic" w:hAnsi="Century Gothic"/>
              </w:rPr>
            </w:pPr>
            <w:r>
              <w:rPr>
                <w:rFonts w:ascii="Century Gothic" w:hAnsi="Century Gothic"/>
                <w:b/>
                <w:bCs/>
              </w:rPr>
              <w:t>Programming</w:t>
            </w:r>
            <w:r w:rsidR="00696C90" w:rsidRPr="0091709A">
              <w:rPr>
                <w:rFonts w:ascii="Century Gothic" w:hAnsi="Century Gothic"/>
                <w:b/>
                <w:bCs/>
              </w:rPr>
              <w:t>:</w:t>
            </w:r>
            <w:r w:rsidR="00696C90" w:rsidRPr="0091709A">
              <w:rPr>
                <w:rFonts w:ascii="Century Gothic" w:hAnsi="Century Gothic"/>
              </w:rPr>
              <w:t xml:space="preserve"> </w:t>
            </w:r>
            <w:r>
              <w:rPr>
                <w:rFonts w:ascii="Century Gothic" w:hAnsi="Century Gothic"/>
              </w:rPr>
              <w:t>Programming with a Micro:Bit.</w:t>
            </w:r>
            <w:r w:rsidR="008F1927">
              <w:rPr>
                <w:rFonts w:ascii="Century Gothic" w:hAnsi="Century Gothic"/>
              </w:rPr>
              <w:t xml:space="preserve"> </w:t>
            </w:r>
            <w:r w:rsidR="008A60E5">
              <w:rPr>
                <w:rFonts w:ascii="Century Gothic" w:hAnsi="Century Gothic"/>
              </w:rPr>
              <w:t xml:space="preserve"> </w:t>
            </w:r>
          </w:p>
        </w:tc>
      </w:tr>
      <w:tr w:rsidR="00696C90" w:rsidRPr="0091709A" w14:paraId="61C2C5B2" w14:textId="77777777" w:rsidTr="00DD32A7">
        <w:trPr>
          <w:trHeight w:val="756"/>
        </w:trPr>
        <w:tc>
          <w:tcPr>
            <w:tcW w:w="1980" w:type="dxa"/>
            <w:shd w:val="clear" w:color="auto" w:fill="FFFFFF" w:themeFill="background1"/>
            <w:vAlign w:val="center"/>
          </w:tcPr>
          <w:p w14:paraId="7E78C15C" w14:textId="465138B5" w:rsidR="00696C90" w:rsidRPr="0091709A" w:rsidRDefault="00696C90" w:rsidP="00696C90">
            <w:pPr>
              <w:jc w:val="center"/>
              <w:rPr>
                <w:rFonts w:ascii="Century Gothic" w:hAnsi="Century Gothic"/>
              </w:rPr>
            </w:pPr>
            <w:r>
              <w:rPr>
                <w:rFonts w:ascii="Century Gothic" w:hAnsi="Century Gothic"/>
              </w:rPr>
              <w:t xml:space="preserve">Critical thinking </w:t>
            </w:r>
          </w:p>
        </w:tc>
        <w:tc>
          <w:tcPr>
            <w:tcW w:w="8476" w:type="dxa"/>
            <w:shd w:val="clear" w:color="auto" w:fill="FFFFFF" w:themeFill="background1"/>
            <w:vAlign w:val="center"/>
          </w:tcPr>
          <w:p w14:paraId="799EF24F" w14:textId="708A0911" w:rsidR="00696C90" w:rsidRPr="0091709A" w:rsidRDefault="00F904A1" w:rsidP="00696C90">
            <w:pPr>
              <w:rPr>
                <w:rFonts w:ascii="Century Gothic" w:hAnsi="Century Gothic"/>
                <w:b/>
                <w:bCs/>
              </w:rPr>
            </w:pPr>
            <w:r>
              <w:rPr>
                <w:rFonts w:ascii="Century Gothic" w:hAnsi="Century Gothic"/>
                <w:b/>
                <w:bCs/>
              </w:rPr>
              <w:t>How might somebody who can’t see create art?</w:t>
            </w:r>
          </w:p>
        </w:tc>
      </w:tr>
    </w:tbl>
    <w:p w14:paraId="00210942" w14:textId="77777777" w:rsidR="00696C90" w:rsidRPr="00DD32A7" w:rsidRDefault="00696C90">
      <w:pPr>
        <w:rPr>
          <w:sz w:val="16"/>
          <w:szCs w:val="16"/>
        </w:rPr>
      </w:pPr>
    </w:p>
    <w:tbl>
      <w:tblPr>
        <w:tblStyle w:val="TableGrid"/>
        <w:tblW w:w="10456" w:type="dxa"/>
        <w:shd w:val="clear" w:color="auto" w:fill="FFFFFF" w:themeFill="background1"/>
        <w:tblLook w:val="04A0" w:firstRow="1" w:lastRow="0" w:firstColumn="1" w:lastColumn="0" w:noHBand="0" w:noVBand="1"/>
      </w:tblPr>
      <w:tblGrid>
        <w:gridCol w:w="1980"/>
        <w:gridCol w:w="8476"/>
      </w:tblGrid>
      <w:tr w:rsidR="00696C90" w:rsidRPr="0091709A" w14:paraId="5331AF3A" w14:textId="77777777" w:rsidTr="00DD32A7">
        <w:tc>
          <w:tcPr>
            <w:tcW w:w="1980" w:type="dxa"/>
            <w:shd w:val="clear" w:color="auto" w:fill="FFFFFF" w:themeFill="background1"/>
            <w:vAlign w:val="center"/>
          </w:tcPr>
          <w:p w14:paraId="1D0D013E" w14:textId="3CFA55AE" w:rsidR="00696C90" w:rsidRPr="0091709A" w:rsidRDefault="00696C90" w:rsidP="00696C90">
            <w:pPr>
              <w:jc w:val="center"/>
              <w:rPr>
                <w:rFonts w:ascii="Century Gothic" w:hAnsi="Century Gothic"/>
              </w:rPr>
            </w:pPr>
            <w:r w:rsidRPr="0091709A">
              <w:rPr>
                <w:rFonts w:ascii="Century Gothic" w:hAnsi="Century Gothic"/>
              </w:rPr>
              <w:t>PSHE</w:t>
            </w:r>
          </w:p>
        </w:tc>
        <w:tc>
          <w:tcPr>
            <w:tcW w:w="8476" w:type="dxa"/>
            <w:shd w:val="clear" w:color="auto" w:fill="FFFFFF" w:themeFill="background1"/>
          </w:tcPr>
          <w:p w14:paraId="6EA9B584" w14:textId="77777777" w:rsidR="008F1927" w:rsidRDefault="00CE274A" w:rsidP="00960131">
            <w:pPr>
              <w:rPr>
                <w:rFonts w:ascii="Century Gothic" w:hAnsi="Century Gothic"/>
                <w:bCs/>
              </w:rPr>
            </w:pPr>
            <w:r>
              <w:rPr>
                <w:rFonts w:ascii="Century Gothic" w:hAnsi="Century Gothic"/>
                <w:bCs/>
              </w:rPr>
              <w:t>Working Together</w:t>
            </w:r>
          </w:p>
          <w:p w14:paraId="31E5AD2F" w14:textId="720F4982" w:rsidR="00CE274A" w:rsidRPr="0091709A" w:rsidRDefault="00CE274A" w:rsidP="00960131">
            <w:pPr>
              <w:rPr>
                <w:rFonts w:ascii="Century Gothic" w:hAnsi="Century Gothic"/>
              </w:rPr>
            </w:pPr>
            <w:r>
              <w:rPr>
                <w:rFonts w:ascii="Century Gothic" w:hAnsi="Century Gothic"/>
                <w:bCs/>
              </w:rPr>
              <w:t>A Healthier and Safer Lifestyle</w:t>
            </w:r>
          </w:p>
        </w:tc>
      </w:tr>
      <w:tr w:rsidR="00696C90" w:rsidRPr="0091709A" w14:paraId="02B6DCA6" w14:textId="77777777" w:rsidTr="00DD32A7">
        <w:tc>
          <w:tcPr>
            <w:tcW w:w="1980" w:type="dxa"/>
            <w:shd w:val="clear" w:color="auto" w:fill="FFFFFF" w:themeFill="background1"/>
            <w:vAlign w:val="center"/>
          </w:tcPr>
          <w:p w14:paraId="7AA164F9" w14:textId="147B197A" w:rsidR="00696C90" w:rsidRPr="0091709A" w:rsidRDefault="00696C90" w:rsidP="00696C90">
            <w:pPr>
              <w:jc w:val="center"/>
              <w:rPr>
                <w:rFonts w:ascii="Century Gothic" w:hAnsi="Century Gothic"/>
              </w:rPr>
            </w:pPr>
            <w:r w:rsidRPr="0091709A">
              <w:rPr>
                <w:rFonts w:ascii="Century Gothic" w:hAnsi="Century Gothic"/>
              </w:rPr>
              <w:t>RE</w:t>
            </w:r>
          </w:p>
        </w:tc>
        <w:tc>
          <w:tcPr>
            <w:tcW w:w="8476" w:type="dxa"/>
            <w:shd w:val="clear" w:color="auto" w:fill="FFFFFF" w:themeFill="background1"/>
          </w:tcPr>
          <w:p w14:paraId="5F90D245" w14:textId="48098315" w:rsidR="00CE274A" w:rsidRDefault="00CE274A" w:rsidP="008F1927">
            <w:pPr>
              <w:rPr>
                <w:rFonts w:ascii="Century Gothic" w:hAnsi="Century Gothic"/>
              </w:rPr>
            </w:pPr>
            <w:r>
              <w:rPr>
                <w:rFonts w:ascii="Century Gothic" w:hAnsi="Century Gothic"/>
                <w:b/>
                <w:bCs/>
              </w:rPr>
              <w:t>Islam</w:t>
            </w:r>
            <w:r w:rsidR="006F6379">
              <w:rPr>
                <w:rFonts w:ascii="Century Gothic" w:hAnsi="Century Gothic"/>
                <w:b/>
                <w:bCs/>
              </w:rPr>
              <w:t xml:space="preserve">: </w:t>
            </w:r>
            <w:r>
              <w:rPr>
                <w:rFonts w:ascii="Century Gothic" w:hAnsi="Century Gothic"/>
              </w:rPr>
              <w:t xml:space="preserve"> Why is prayer important to Muslims and not for some people? </w:t>
            </w:r>
          </w:p>
          <w:p w14:paraId="6DCD9415" w14:textId="6EA42FE9" w:rsidR="00CE274A" w:rsidRPr="00CE274A" w:rsidRDefault="00CE274A" w:rsidP="008F1927">
            <w:pPr>
              <w:rPr>
                <w:rFonts w:ascii="Century Gothic" w:hAnsi="Century Gothic"/>
                <w:b/>
              </w:rPr>
            </w:pPr>
            <w:r w:rsidRPr="00CE274A">
              <w:rPr>
                <w:rFonts w:ascii="Century Gothic" w:hAnsi="Century Gothic"/>
                <w:b/>
              </w:rPr>
              <w:t>Christianity</w:t>
            </w:r>
            <w:r>
              <w:rPr>
                <w:rFonts w:ascii="Century Gothic" w:hAnsi="Century Gothic"/>
                <w:b/>
              </w:rPr>
              <w:t xml:space="preserve">: </w:t>
            </w:r>
            <w:r w:rsidRPr="00CE274A">
              <w:rPr>
                <w:rFonts w:ascii="Century Gothic" w:hAnsi="Century Gothic"/>
                <w:iCs/>
                <w:color w:val="000000"/>
                <w:szCs w:val="18"/>
                <w:shd w:val="clear" w:color="auto" w:fill="FFFFFF"/>
              </w:rPr>
              <w:t>Is Easter a festival of new life or sacrifice?</w:t>
            </w:r>
          </w:p>
        </w:tc>
      </w:tr>
      <w:tr w:rsidR="00696C90" w:rsidRPr="0091709A" w14:paraId="004EBB3A" w14:textId="77777777" w:rsidTr="00DD32A7">
        <w:tc>
          <w:tcPr>
            <w:tcW w:w="1980" w:type="dxa"/>
            <w:shd w:val="clear" w:color="auto" w:fill="FFFFFF" w:themeFill="background1"/>
            <w:vAlign w:val="center"/>
          </w:tcPr>
          <w:p w14:paraId="36F4AF77" w14:textId="0021F347" w:rsidR="00696C90" w:rsidRPr="0091709A" w:rsidRDefault="00696C90" w:rsidP="00696C90">
            <w:pPr>
              <w:jc w:val="center"/>
              <w:rPr>
                <w:rFonts w:ascii="Century Gothic" w:hAnsi="Century Gothic"/>
              </w:rPr>
            </w:pPr>
            <w:r w:rsidRPr="0091709A">
              <w:rPr>
                <w:rFonts w:ascii="Century Gothic" w:hAnsi="Century Gothic"/>
              </w:rPr>
              <w:t>PE</w:t>
            </w:r>
          </w:p>
        </w:tc>
        <w:tc>
          <w:tcPr>
            <w:tcW w:w="8476" w:type="dxa"/>
            <w:shd w:val="clear" w:color="auto" w:fill="FFFFFF" w:themeFill="background1"/>
          </w:tcPr>
          <w:p w14:paraId="4BA63931" w14:textId="16CF1D18" w:rsidR="006F6379" w:rsidRDefault="00CE274A" w:rsidP="00960131">
            <w:pPr>
              <w:rPr>
                <w:rFonts w:ascii="Century Gothic" w:hAnsi="Century Gothic"/>
                <w:bCs/>
              </w:rPr>
            </w:pPr>
            <w:r>
              <w:rPr>
                <w:rFonts w:ascii="Century Gothic" w:hAnsi="Century Gothic"/>
                <w:b/>
                <w:bCs/>
              </w:rPr>
              <w:t>Netball</w:t>
            </w:r>
            <w:r w:rsidR="006F6379">
              <w:rPr>
                <w:rFonts w:ascii="Century Gothic" w:hAnsi="Century Gothic"/>
                <w:b/>
                <w:bCs/>
              </w:rPr>
              <w:t xml:space="preserve">: </w:t>
            </w:r>
            <w:r w:rsidR="008F1927">
              <w:rPr>
                <w:rFonts w:ascii="Century Gothic" w:hAnsi="Century Gothic"/>
                <w:bCs/>
              </w:rPr>
              <w:t>Learning the rules and the basic skills ne</w:t>
            </w:r>
            <w:r>
              <w:rPr>
                <w:rFonts w:ascii="Century Gothic" w:hAnsi="Century Gothic"/>
                <w:bCs/>
              </w:rPr>
              <w:t xml:space="preserve">eded to be a successful in Netball. </w:t>
            </w:r>
            <w:r w:rsidR="008F1927">
              <w:rPr>
                <w:rFonts w:ascii="Century Gothic" w:hAnsi="Century Gothic"/>
                <w:bCs/>
              </w:rPr>
              <w:t xml:space="preserve"> </w:t>
            </w:r>
          </w:p>
          <w:p w14:paraId="7E1A8F18" w14:textId="5B229F18" w:rsidR="006F6379" w:rsidRPr="006F6379" w:rsidRDefault="008F1927" w:rsidP="00960131">
            <w:pPr>
              <w:rPr>
                <w:rFonts w:ascii="Century Gothic" w:hAnsi="Century Gothic"/>
                <w:bCs/>
              </w:rPr>
            </w:pPr>
            <w:r>
              <w:rPr>
                <w:rFonts w:ascii="Century Gothic" w:hAnsi="Century Gothic"/>
                <w:b/>
                <w:bCs/>
              </w:rPr>
              <w:t>Fitness</w:t>
            </w:r>
            <w:r w:rsidR="006F6379">
              <w:rPr>
                <w:rFonts w:ascii="Century Gothic" w:hAnsi="Century Gothic"/>
                <w:b/>
                <w:bCs/>
              </w:rPr>
              <w:t xml:space="preserve">: </w:t>
            </w:r>
            <w:r>
              <w:rPr>
                <w:rFonts w:ascii="Century Gothic" w:hAnsi="Century Gothic"/>
                <w:bCs/>
              </w:rPr>
              <w:t xml:space="preserve">Long distance running, circuit training and designing our own circuits. </w:t>
            </w:r>
            <w:r w:rsidR="006F6379">
              <w:rPr>
                <w:rFonts w:ascii="Century Gothic" w:hAnsi="Century Gothic"/>
                <w:bCs/>
              </w:rPr>
              <w:t xml:space="preserve"> </w:t>
            </w:r>
          </w:p>
          <w:p w14:paraId="6C407829" w14:textId="7BA936F2" w:rsidR="00696C90" w:rsidRPr="008F1927" w:rsidRDefault="00CE274A" w:rsidP="00CE274A">
            <w:pPr>
              <w:rPr>
                <w:rFonts w:ascii="Century Gothic" w:hAnsi="Century Gothic"/>
                <w:bCs/>
              </w:rPr>
            </w:pPr>
            <w:r>
              <w:rPr>
                <w:rFonts w:ascii="Century Gothic" w:hAnsi="Century Gothic"/>
                <w:b/>
                <w:bCs/>
              </w:rPr>
              <w:t>Yoga</w:t>
            </w:r>
            <w:r w:rsidR="006F6379">
              <w:rPr>
                <w:rFonts w:ascii="Century Gothic" w:hAnsi="Century Gothic"/>
                <w:b/>
                <w:bCs/>
              </w:rPr>
              <w:t>:</w:t>
            </w:r>
            <w:r w:rsidR="006F6379">
              <w:rPr>
                <w:rFonts w:ascii="Century Gothic" w:hAnsi="Century Gothic"/>
                <w:bCs/>
              </w:rPr>
              <w:t xml:space="preserve"> </w:t>
            </w:r>
            <w:r>
              <w:rPr>
                <w:rFonts w:ascii="Century Gothic" w:hAnsi="Century Gothic"/>
                <w:bCs/>
              </w:rPr>
              <w:t>Core strength, flexibility and balance</w:t>
            </w:r>
            <w:r w:rsidR="008F1927">
              <w:rPr>
                <w:rFonts w:ascii="Century Gothic" w:hAnsi="Century Gothic"/>
                <w:bCs/>
              </w:rPr>
              <w:t xml:space="preserve">. </w:t>
            </w:r>
            <w:r w:rsidR="006F6379">
              <w:rPr>
                <w:rFonts w:ascii="Century Gothic" w:hAnsi="Century Gothic"/>
                <w:bCs/>
              </w:rPr>
              <w:t xml:space="preserve"> </w:t>
            </w:r>
          </w:p>
        </w:tc>
      </w:tr>
      <w:tr w:rsidR="00696C90" w:rsidRPr="0091709A" w14:paraId="154CE11B" w14:textId="77777777" w:rsidTr="00DD32A7">
        <w:tc>
          <w:tcPr>
            <w:tcW w:w="1980" w:type="dxa"/>
            <w:shd w:val="clear" w:color="auto" w:fill="FFFFFF" w:themeFill="background1"/>
            <w:vAlign w:val="center"/>
          </w:tcPr>
          <w:p w14:paraId="09320951" w14:textId="1FC1DCAF" w:rsidR="00696C90" w:rsidRPr="0091709A" w:rsidRDefault="00696C90" w:rsidP="00696C90">
            <w:pPr>
              <w:jc w:val="center"/>
              <w:rPr>
                <w:rFonts w:ascii="Century Gothic" w:hAnsi="Century Gothic"/>
              </w:rPr>
            </w:pPr>
            <w:r w:rsidRPr="0091709A">
              <w:rPr>
                <w:rFonts w:ascii="Century Gothic" w:hAnsi="Century Gothic"/>
              </w:rPr>
              <w:t>French</w:t>
            </w:r>
          </w:p>
        </w:tc>
        <w:tc>
          <w:tcPr>
            <w:tcW w:w="8476" w:type="dxa"/>
            <w:shd w:val="clear" w:color="auto" w:fill="FFFFFF" w:themeFill="background1"/>
          </w:tcPr>
          <w:p w14:paraId="442C3940" w14:textId="77777777" w:rsidR="00CE274A" w:rsidRDefault="00CE274A" w:rsidP="008F1927">
            <w:pPr>
              <w:rPr>
                <w:rFonts w:ascii="Century Gothic" w:hAnsi="Century Gothic"/>
                <w:b/>
              </w:rPr>
            </w:pPr>
            <w:r w:rsidRPr="00CE274A">
              <w:rPr>
                <w:rFonts w:ascii="Century Gothic" w:hAnsi="Century Gothic"/>
                <w:b/>
                <w:color w:val="000000"/>
              </w:rPr>
              <w:t>Mon corps:</w:t>
            </w:r>
            <w:r w:rsidRPr="00CE274A">
              <w:rPr>
                <w:rFonts w:ascii="Century Gothic" w:hAnsi="Century Gothic"/>
                <w:color w:val="000000"/>
              </w:rPr>
              <w:t xml:space="preserve"> Introducing parts of the body, Describing eyes and hair, Days of the week, Character descriptions</w:t>
            </w:r>
          </w:p>
          <w:p w14:paraId="3BA3C86D" w14:textId="3A9091AD" w:rsidR="006F6379" w:rsidRPr="00CE274A" w:rsidRDefault="00CE274A" w:rsidP="008F1927">
            <w:pPr>
              <w:rPr>
                <w:rFonts w:ascii="Century Gothic" w:hAnsi="Century Gothic"/>
              </w:rPr>
            </w:pPr>
            <w:r w:rsidRPr="00CE274A">
              <w:rPr>
                <w:rFonts w:ascii="Century Gothic" w:hAnsi="Century Gothic"/>
                <w:b/>
                <w:color w:val="000000"/>
              </w:rPr>
              <w:t>Les Animaux</w:t>
            </w:r>
            <w:r w:rsidRPr="00CE274A">
              <w:rPr>
                <w:rFonts w:ascii="Century Gothic" w:hAnsi="Century Gothic"/>
                <w:color w:val="000000"/>
              </w:rPr>
              <w:t>: Animals and pets, Numbers 11 – 20, Giving someone’s name, Describing someone</w:t>
            </w:r>
          </w:p>
        </w:tc>
      </w:tr>
      <w:tr w:rsidR="00696C90" w:rsidRPr="0091709A" w14:paraId="2EE5F07A" w14:textId="77777777" w:rsidTr="00DD32A7">
        <w:trPr>
          <w:trHeight w:val="703"/>
        </w:trPr>
        <w:tc>
          <w:tcPr>
            <w:tcW w:w="1980" w:type="dxa"/>
            <w:shd w:val="clear" w:color="auto" w:fill="FFFFFF" w:themeFill="background1"/>
            <w:vAlign w:val="center"/>
          </w:tcPr>
          <w:p w14:paraId="78926D63" w14:textId="464731B7" w:rsidR="00696C90" w:rsidRPr="0091709A" w:rsidRDefault="00696C90" w:rsidP="00696C90">
            <w:pPr>
              <w:jc w:val="center"/>
              <w:rPr>
                <w:rFonts w:ascii="Century Gothic" w:hAnsi="Century Gothic"/>
              </w:rPr>
            </w:pPr>
            <w:r>
              <w:rPr>
                <w:rFonts w:ascii="Century Gothic" w:hAnsi="Century Gothic"/>
              </w:rPr>
              <w:t>Critical thinking</w:t>
            </w:r>
          </w:p>
        </w:tc>
        <w:tc>
          <w:tcPr>
            <w:tcW w:w="8476" w:type="dxa"/>
            <w:shd w:val="clear" w:color="auto" w:fill="FFFFFF" w:themeFill="background1"/>
            <w:vAlign w:val="center"/>
          </w:tcPr>
          <w:p w14:paraId="247B728A" w14:textId="40B36ED3" w:rsidR="00DD32A7" w:rsidRPr="0091709A" w:rsidRDefault="008F1927" w:rsidP="00696C90">
            <w:pPr>
              <w:rPr>
                <w:rFonts w:ascii="Century Gothic" w:hAnsi="Century Gothic"/>
                <w:b/>
                <w:bCs/>
              </w:rPr>
            </w:pPr>
            <w:r>
              <w:rPr>
                <w:rFonts w:ascii="Century Gothic" w:hAnsi="Century Gothic"/>
                <w:b/>
                <w:bCs/>
              </w:rPr>
              <w:t xml:space="preserve">What helps calm you down when you feel frustrated? </w:t>
            </w:r>
          </w:p>
        </w:tc>
      </w:tr>
    </w:tbl>
    <w:p w14:paraId="7A015460" w14:textId="76399D52" w:rsidR="00D33398" w:rsidRDefault="00D33398" w:rsidP="00DD32A7"/>
    <w:p w14:paraId="2314F64D" w14:textId="05B21F6E" w:rsidR="00161DED" w:rsidRPr="0091709A" w:rsidRDefault="00161DED" w:rsidP="00DD32A7"/>
    <w:sectPr w:rsidR="00161DED" w:rsidRPr="0091709A" w:rsidSect="00161DED">
      <w:headerReference w:type="even" r:id="rId13"/>
      <w:head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5987" w14:textId="77777777" w:rsidR="00D2466D" w:rsidRDefault="00D2466D" w:rsidP="00DD32A7">
      <w:pPr>
        <w:spacing w:after="0" w:line="240" w:lineRule="auto"/>
      </w:pPr>
      <w:r>
        <w:separator/>
      </w:r>
    </w:p>
  </w:endnote>
  <w:endnote w:type="continuationSeparator" w:id="0">
    <w:p w14:paraId="05EB5637" w14:textId="77777777" w:rsidR="00D2466D" w:rsidRDefault="00D2466D" w:rsidP="00D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04B7" w14:textId="77777777" w:rsidR="00D2466D" w:rsidRDefault="00D2466D" w:rsidP="00DD32A7">
      <w:pPr>
        <w:spacing w:after="0" w:line="240" w:lineRule="auto"/>
      </w:pPr>
      <w:r>
        <w:separator/>
      </w:r>
    </w:p>
  </w:footnote>
  <w:footnote w:type="continuationSeparator" w:id="0">
    <w:p w14:paraId="5608B9D2" w14:textId="77777777" w:rsidR="00D2466D" w:rsidRDefault="00D2466D" w:rsidP="00DD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EA68" w14:textId="5F28E922" w:rsidR="00DD32A7" w:rsidRDefault="00557F5C">
    <w:pPr>
      <w:pStyle w:val="Header"/>
    </w:pPr>
    <w:r>
      <w:rPr>
        <w:noProof/>
      </w:rPr>
      <w:pict w14:anchorId="3F84A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7" o:spid="_x0000_s2051" type="#_x0000_t75" alt="/Users/katieluddy/Desktop/url-8-1280x720.webp" style="position:absolute;margin-left:0;margin-top:0;width:0;height:0;z-index:-251652096;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9460" w14:textId="28E24F62" w:rsidR="00DD32A7" w:rsidRDefault="00557F5C">
    <w:pPr>
      <w:pStyle w:val="Header"/>
    </w:pPr>
    <w:r>
      <w:rPr>
        <w:noProof/>
      </w:rPr>
      <w:pict w14:anchorId="0D0C2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8" o:spid="_x0000_s2050" type="#_x0000_t75" alt="/Users/katieluddy/Desktop/url-8-1280x720.webp" style="position:absolute;margin-left:0;margin-top:0;width:0;height:0;z-index:-251649024;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6E99" w14:textId="253340B6" w:rsidR="00DD32A7" w:rsidRDefault="00557F5C">
    <w:pPr>
      <w:pStyle w:val="Header"/>
    </w:pPr>
    <w:r>
      <w:rPr>
        <w:noProof/>
      </w:rPr>
      <w:pict w14:anchorId="3A46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813966" o:spid="_x0000_s2049" type="#_x0000_t75" alt="/Users/katieluddy/Desktop/url-8-1280x720.webp" style="position:absolute;margin-left:0;margin-top:0;width:0;height:0;z-index:-25165516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FD1"/>
    <w:multiLevelType w:val="hybridMultilevel"/>
    <w:tmpl w:val="2194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5CA0"/>
    <w:multiLevelType w:val="hybridMultilevel"/>
    <w:tmpl w:val="DD4C6D86"/>
    <w:lvl w:ilvl="0" w:tplc="D378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961AD"/>
    <w:multiLevelType w:val="hybridMultilevel"/>
    <w:tmpl w:val="05CA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6360D"/>
    <w:multiLevelType w:val="hybridMultilevel"/>
    <w:tmpl w:val="AB020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F10DA9"/>
    <w:multiLevelType w:val="hybridMultilevel"/>
    <w:tmpl w:val="8A1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D"/>
    <w:rsid w:val="00022106"/>
    <w:rsid w:val="00064B92"/>
    <w:rsid w:val="00087A1D"/>
    <w:rsid w:val="00161DED"/>
    <w:rsid w:val="0019797B"/>
    <w:rsid w:val="001F5B34"/>
    <w:rsid w:val="0020287C"/>
    <w:rsid w:val="002136CE"/>
    <w:rsid w:val="002675A5"/>
    <w:rsid w:val="0028414A"/>
    <w:rsid w:val="002F138D"/>
    <w:rsid w:val="003050C6"/>
    <w:rsid w:val="00311271"/>
    <w:rsid w:val="0031614C"/>
    <w:rsid w:val="003224D8"/>
    <w:rsid w:val="003343E1"/>
    <w:rsid w:val="00396236"/>
    <w:rsid w:val="003B289B"/>
    <w:rsid w:val="003D57BB"/>
    <w:rsid w:val="003F1148"/>
    <w:rsid w:val="00447E52"/>
    <w:rsid w:val="00530567"/>
    <w:rsid w:val="005440F6"/>
    <w:rsid w:val="00557F5C"/>
    <w:rsid w:val="00597C4F"/>
    <w:rsid w:val="005A0AD7"/>
    <w:rsid w:val="005E47AF"/>
    <w:rsid w:val="00640526"/>
    <w:rsid w:val="00696C90"/>
    <w:rsid w:val="006F3C1F"/>
    <w:rsid w:val="006F6379"/>
    <w:rsid w:val="00782500"/>
    <w:rsid w:val="007B4B0F"/>
    <w:rsid w:val="007C0098"/>
    <w:rsid w:val="00810C5A"/>
    <w:rsid w:val="008953E8"/>
    <w:rsid w:val="008A60E5"/>
    <w:rsid w:val="008F1927"/>
    <w:rsid w:val="0091709A"/>
    <w:rsid w:val="00960131"/>
    <w:rsid w:val="0096273E"/>
    <w:rsid w:val="009639E2"/>
    <w:rsid w:val="00965B9D"/>
    <w:rsid w:val="009825C9"/>
    <w:rsid w:val="009F366E"/>
    <w:rsid w:val="00A0364C"/>
    <w:rsid w:val="00A20953"/>
    <w:rsid w:val="00A272E7"/>
    <w:rsid w:val="00A8104D"/>
    <w:rsid w:val="00B250F7"/>
    <w:rsid w:val="00B2573E"/>
    <w:rsid w:val="00B26D88"/>
    <w:rsid w:val="00B42644"/>
    <w:rsid w:val="00CC162C"/>
    <w:rsid w:val="00CC67BB"/>
    <w:rsid w:val="00CE274A"/>
    <w:rsid w:val="00CE4005"/>
    <w:rsid w:val="00D2466D"/>
    <w:rsid w:val="00D25BEB"/>
    <w:rsid w:val="00D33329"/>
    <w:rsid w:val="00D33398"/>
    <w:rsid w:val="00D3361A"/>
    <w:rsid w:val="00DA445B"/>
    <w:rsid w:val="00DD32A7"/>
    <w:rsid w:val="00E61BDD"/>
    <w:rsid w:val="00EB6F85"/>
    <w:rsid w:val="00F13007"/>
    <w:rsid w:val="00F904A1"/>
    <w:rsid w:val="00FC67F1"/>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294563"/>
  <w15:chartTrackingRefBased/>
  <w15:docId w15:val="{F0178F33-2190-4989-B597-AF0F053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D"/>
    <w:pPr>
      <w:ind w:left="720"/>
      <w:contextualSpacing/>
    </w:pPr>
  </w:style>
  <w:style w:type="table" w:styleId="TableGrid">
    <w:name w:val="Table Grid"/>
    <w:basedOn w:val="TableNormal"/>
    <w:uiPriority w:val="39"/>
    <w:rsid w:val="0016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A7"/>
  </w:style>
  <w:style w:type="paragraph" w:styleId="Footer">
    <w:name w:val="footer"/>
    <w:basedOn w:val="Normal"/>
    <w:link w:val="FooterChar"/>
    <w:uiPriority w:val="99"/>
    <w:unhideWhenUsed/>
    <w:rsid w:val="00D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A7"/>
  </w:style>
  <w:style w:type="character" w:styleId="Hyperlink">
    <w:name w:val="Hyperlink"/>
    <w:basedOn w:val="DefaultParagraphFont"/>
    <w:uiPriority w:val="99"/>
    <w:unhideWhenUsed/>
    <w:rsid w:val="00CC67BB"/>
    <w:rPr>
      <w:color w:val="0000FF"/>
      <w:u w:val="single"/>
    </w:rPr>
  </w:style>
  <w:style w:type="character" w:customStyle="1" w:styleId="normaltextrun">
    <w:name w:val="normaltextrun"/>
    <w:basedOn w:val="DefaultParagraphFont"/>
    <w:rsid w:val="00CE274A"/>
  </w:style>
  <w:style w:type="character" w:customStyle="1" w:styleId="eop">
    <w:name w:val="eop"/>
    <w:basedOn w:val="DefaultParagraphFont"/>
    <w:rsid w:val="00CE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admin@greatwilbraham.camb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8D570F9E5F48B35DA1DCED83F190" ma:contentTypeVersion="0" ma:contentTypeDescription="Create a new document." ma:contentTypeScope="" ma:versionID="94442a7b55344eaf794f4b4ddc7374c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8F73-0A3D-4B60-8B6D-63A61485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876749-D546-4647-B367-2097DC5F5517}">
  <ds:schemaRefs>
    <ds:schemaRef ds:uri="http://schemas.microsoft.com/sharepoint/v3/contenttype/forms"/>
  </ds:schemaRefs>
</ds:datastoreItem>
</file>

<file path=customXml/itemProps3.xml><?xml version="1.0" encoding="utf-8"?>
<ds:datastoreItem xmlns:ds="http://schemas.openxmlformats.org/officeDocument/2006/customXml" ds:itemID="{1CED9C0D-9224-4188-BAF1-A0A21407DF21}">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91DB3C-5B19-4F75-AB1A-B6752EF7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FD8742E3</Template>
  <TotalTime>0</TotalTime>
  <Pages>4</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Lockwood Sue</cp:lastModifiedBy>
  <cp:revision>2</cp:revision>
  <dcterms:created xsi:type="dcterms:W3CDTF">2021-01-07T10:09:00Z</dcterms:created>
  <dcterms:modified xsi:type="dcterms:W3CDTF">2021-01-07T10:09:00Z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0x010100B89E8D570F9E5F48B35DA1DCED83F190</vt:lpwstr>
  </property>
</Properties>
</file>